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EC3F7" w14:textId="407230B0" w:rsidR="00626FAC" w:rsidRPr="00276896" w:rsidRDefault="006A5EA3" w:rsidP="001A633E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b/>
          <w:sz w:val="28"/>
          <w:szCs w:val="28"/>
        </w:rPr>
      </w:pPr>
      <w:r w:rsidRPr="0027689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 wp14:anchorId="176B7CB1" wp14:editId="119B57D6">
                <wp:simplePos x="0" y="0"/>
                <wp:positionH relativeFrom="column">
                  <wp:posOffset>5001895</wp:posOffset>
                </wp:positionH>
                <wp:positionV relativeFrom="page">
                  <wp:posOffset>1911985</wp:posOffset>
                </wp:positionV>
                <wp:extent cx="1714500" cy="3886200"/>
                <wp:effectExtent l="0" t="0" r="2540" b="2540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0C7F2" w14:textId="0CD23BE3" w:rsidR="00651C17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Presse</w:t>
                            </w:r>
                            <w:r w:rsidR="0063739F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nformation</w:t>
                            </w:r>
                          </w:p>
                          <w:p w14:paraId="49E3441D" w14:textId="77777777" w:rsidR="00651C17" w:rsidRPr="004065D9" w:rsidRDefault="00B52CDC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065D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PI </w:t>
                            </w:r>
                            <w:r w:rsidR="00704A9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217</w:t>
                            </w:r>
                            <w:r w:rsidR="00793A8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2EB8F366" w14:textId="77777777" w:rsidR="00651C17" w:rsidRPr="00F053CB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</w:p>
                          <w:p w14:paraId="085E621B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E65551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Seite 1 von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4A63BE0C" w14:textId="77777777" w:rsidR="00651C17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F7E9FFC" w14:textId="77777777" w:rsidR="00651C17" w:rsidRPr="00485D03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7CC6747" w14:textId="77777777" w:rsidR="00651C17" w:rsidRPr="00F053CB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</w:pPr>
                            <w:r w:rsidRPr="00F053C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  <w:t>Redaktionelle Auskunft:</w:t>
                            </w:r>
                          </w:p>
                          <w:p w14:paraId="27A2FBD1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Michael Brosig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Pressestelle</w:t>
                            </w:r>
                          </w:p>
                          <w:p w14:paraId="32A33F6B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Telefon: +49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661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6003-238</w:t>
                            </w:r>
                          </w:p>
                          <w:p w14:paraId="3BC4B214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Telefax: +49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661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6003-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881238</w:t>
                            </w:r>
                          </w:p>
                          <w:p w14:paraId="03F08AAD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E-Mail: michael.brosig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@jumo.net</w:t>
                            </w:r>
                          </w:p>
                          <w:p w14:paraId="3E04C76B" w14:textId="77777777" w:rsidR="00651C17" w:rsidRDefault="00651C17" w:rsidP="00651C1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8633307" w14:textId="77777777" w:rsidR="005F2C12" w:rsidRDefault="005F2C12" w:rsidP="005F2C1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0A9879B" w14:textId="77777777" w:rsidR="009B2109" w:rsidRPr="00F053CB" w:rsidRDefault="009B2109" w:rsidP="009B2109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</w:pPr>
                            <w:r w:rsidRPr="00F053C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</w:rPr>
                              <w:t>Technische Auskunft:</w:t>
                            </w:r>
                          </w:p>
                          <w:p w14:paraId="32C42D03" w14:textId="77777777" w:rsidR="009B2109" w:rsidRPr="0000242D" w:rsidRDefault="00793A8F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Ulrike Storm</w:t>
                            </w:r>
                            <w:r w:rsidR="009B210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1A633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Produktmanager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in</w:t>
                            </w:r>
                          </w:p>
                          <w:p w14:paraId="2AFF8E8E" w14:textId="77777777" w:rsidR="009B2109" w:rsidRDefault="009B2109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00242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Telefon</w:t>
                            </w:r>
                            <w:r w:rsidR="00B52CD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: +49 661 6003-</w:t>
                            </w:r>
                            <w:r w:rsidR="00793A8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9660</w:t>
                            </w:r>
                          </w:p>
                          <w:p w14:paraId="290C957C" w14:textId="77777777" w:rsidR="009B2109" w:rsidRPr="00BB223E" w:rsidRDefault="009B2109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 xml:space="preserve">Telefax: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+49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661 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6003-</w:t>
                            </w:r>
                            <w:r w:rsidR="00793A8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605</w:t>
                            </w:r>
                          </w:p>
                          <w:p w14:paraId="62CF7CDA" w14:textId="77777777" w:rsidR="009B2109" w:rsidRPr="007608F1" w:rsidRDefault="00B52CDC" w:rsidP="009B2109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 xml:space="preserve">E-Mail: </w:t>
                            </w:r>
                            <w:r w:rsidR="00793A8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ulrike.storm</w:t>
                            </w:r>
                            <w:r w:rsidR="009B210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@jumo.net</w:t>
                            </w:r>
                          </w:p>
                          <w:p w14:paraId="4CF5A9FC" w14:textId="77777777" w:rsidR="00651C17" w:rsidRDefault="00651C17" w:rsidP="00651C1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07870CE1" w14:textId="77777777"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305CF87" w14:textId="77777777"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70F76C4B" w14:textId="77777777" w:rsidR="00651C17" w:rsidRPr="00F053CB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63739F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en-GB"/>
                              </w:rPr>
                              <w:t xml:space="preserve">JUMO GmbH &amp; Co. </w:t>
                            </w:r>
                            <w:r w:rsidRPr="00F053CB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KG</w:t>
                            </w:r>
                          </w:p>
                          <w:p w14:paraId="5F027BEB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D58DE2E" w14:textId="77777777" w:rsidR="00651C17" w:rsidRPr="00106C3D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Moritz-Juchheim-Straße 1</w:t>
                            </w:r>
                          </w:p>
                          <w:p w14:paraId="5550758F" w14:textId="77777777"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36039 Fulda, Germany</w:t>
                            </w:r>
                          </w:p>
                          <w:p w14:paraId="0ABAC9B1" w14:textId="77777777" w:rsidR="00651C17" w:rsidRPr="00B43396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AD83D81" w14:textId="77777777"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4339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Telefon</w:t>
                            </w: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: +49 661 6003-0</w:t>
                            </w:r>
                          </w:p>
                          <w:p w14:paraId="14BC4C2B" w14:textId="77777777"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Telefax: +49 661 6003-500</w:t>
                            </w:r>
                          </w:p>
                          <w:p w14:paraId="16C2B9FB" w14:textId="77777777" w:rsidR="00651C17" w:rsidRPr="00C11F45" w:rsidRDefault="00651C17" w:rsidP="00651C1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47659A0A" w14:textId="77777777" w:rsidR="00651C17" w:rsidRPr="00C11F45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C11F45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it-IT"/>
                              </w:rPr>
                              <w:t>E-Mail: mail@jumo.net</w:t>
                            </w:r>
                          </w:p>
                          <w:p w14:paraId="1FD352E4" w14:textId="77777777" w:rsidR="00651C17" w:rsidRPr="00485D03" w:rsidRDefault="00651C17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85D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Internet: www.jumo.net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B7CB1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93.85pt;margin-top:150.55pt;width:135pt;height:306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z9ggIAABE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" stroked="f">
                <v:textbox>
                  <w:txbxContent>
                    <w:p w14:paraId="0660C7F2" w14:textId="0CD23BE3" w:rsidR="00651C17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Presse</w:t>
                      </w:r>
                      <w:r w:rsidR="0063739F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nformation</w:t>
                      </w:r>
                    </w:p>
                    <w:p w14:paraId="49E3441D" w14:textId="77777777" w:rsidR="00651C17" w:rsidRPr="004065D9" w:rsidRDefault="00B52CDC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4065D9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PI </w:t>
                      </w:r>
                      <w:r w:rsidR="00704A95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217</w:t>
                      </w:r>
                      <w:r w:rsidR="00793A8F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3</w:t>
                      </w:r>
                    </w:p>
                    <w:p w14:paraId="2EB8F366" w14:textId="77777777" w:rsidR="00651C17" w:rsidRPr="00F053CB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</w:p>
                    <w:p w14:paraId="085E621B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7E65551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Seite 1 von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14:paraId="4A63BE0C" w14:textId="77777777" w:rsidR="00651C17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F7E9FFC" w14:textId="77777777" w:rsidR="00651C17" w:rsidRPr="00485D03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7CC6747" w14:textId="77777777" w:rsidR="00651C17" w:rsidRPr="00F053CB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</w:pPr>
                      <w:r w:rsidRPr="00F053CB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  <w:t>Redaktionelle Auskunft:</w:t>
                      </w:r>
                    </w:p>
                    <w:p w14:paraId="27A2FBD1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Michael Brosig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, Pressestelle</w:t>
                      </w:r>
                    </w:p>
                    <w:p w14:paraId="32A33F6B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Telefon: +49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661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6003-238</w:t>
                      </w:r>
                    </w:p>
                    <w:p w14:paraId="3BC4B214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Telefax: +49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661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6003-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881238</w:t>
                      </w:r>
                    </w:p>
                    <w:p w14:paraId="03F08AAD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E-Mail: michael.brosig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@jumo.net</w:t>
                      </w:r>
                    </w:p>
                    <w:p w14:paraId="3E04C76B" w14:textId="77777777" w:rsidR="00651C17" w:rsidRDefault="00651C17" w:rsidP="00651C17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14:paraId="58633307" w14:textId="77777777" w:rsidR="005F2C12" w:rsidRDefault="005F2C12" w:rsidP="005F2C12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14:paraId="70A9879B" w14:textId="77777777" w:rsidR="009B2109" w:rsidRPr="00F053CB" w:rsidRDefault="009B2109" w:rsidP="009B2109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</w:pPr>
                      <w:r w:rsidRPr="00F053CB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</w:rPr>
                        <w:t>Technische Auskunft:</w:t>
                      </w:r>
                    </w:p>
                    <w:p w14:paraId="32C42D03" w14:textId="77777777" w:rsidR="009B2109" w:rsidRPr="0000242D" w:rsidRDefault="00793A8F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Ulrike Storm</w:t>
                      </w:r>
                      <w:r w:rsidR="009B210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, </w:t>
                      </w:r>
                      <w:r w:rsidR="001A633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Produktmanager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in</w:t>
                      </w:r>
                    </w:p>
                    <w:p w14:paraId="2AFF8E8E" w14:textId="77777777" w:rsidR="009B2109" w:rsidRDefault="009B2109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00242D">
                        <w:rPr>
                          <w:rFonts w:ascii="Arial" w:hAnsi="Arial" w:cs="Arial"/>
                          <w:sz w:val="14"/>
                          <w:szCs w:val="14"/>
                        </w:rPr>
                        <w:t>Telefon</w:t>
                      </w:r>
                      <w:r w:rsidR="00B52CDC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: +49 661 6003-</w:t>
                      </w:r>
                      <w:r w:rsidR="00793A8F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9660</w:t>
                      </w:r>
                    </w:p>
                    <w:p w14:paraId="290C957C" w14:textId="77777777" w:rsidR="009B2109" w:rsidRPr="00BB223E" w:rsidRDefault="009B2109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 xml:space="preserve">Telefax: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+49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661 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6003-</w:t>
                      </w:r>
                      <w:r w:rsidR="00793A8F">
                        <w:rPr>
                          <w:rFonts w:ascii="Arial" w:hAnsi="Arial" w:cs="Arial"/>
                          <w:sz w:val="14"/>
                          <w:szCs w:val="14"/>
                        </w:rPr>
                        <w:t>605</w:t>
                      </w:r>
                    </w:p>
                    <w:p w14:paraId="62CF7CDA" w14:textId="77777777" w:rsidR="009B2109" w:rsidRPr="007608F1" w:rsidRDefault="00B52CDC" w:rsidP="009B2109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 xml:space="preserve">E-Mail: </w:t>
                      </w:r>
                      <w:r w:rsidR="00793A8F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ulrike.storm</w:t>
                      </w:r>
                      <w:r w:rsidR="009B2109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@jumo.net</w:t>
                      </w:r>
                    </w:p>
                    <w:p w14:paraId="4CF5A9FC" w14:textId="77777777" w:rsidR="00651C17" w:rsidRDefault="00651C17" w:rsidP="00651C17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14:paraId="07870CE1" w14:textId="77777777"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14:paraId="6305CF87" w14:textId="77777777"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14:paraId="70F76C4B" w14:textId="77777777" w:rsidR="00651C17" w:rsidRPr="00F053CB" w:rsidRDefault="00651C17" w:rsidP="00651C17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  <w:r w:rsidRPr="0063739F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en-GB"/>
                        </w:rPr>
                        <w:t xml:space="preserve">JUMO GmbH &amp; Co. </w:t>
                      </w:r>
                      <w:r w:rsidRPr="00F053CB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KG</w:t>
                      </w:r>
                    </w:p>
                    <w:p w14:paraId="5F027BEB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D58DE2E" w14:textId="77777777" w:rsidR="00651C17" w:rsidRPr="00106C3D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>Moritz-Juchheim-Straße 1</w:t>
                      </w:r>
                    </w:p>
                    <w:p w14:paraId="5550758F" w14:textId="77777777"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36039 Fulda, Germany</w:t>
                      </w:r>
                    </w:p>
                    <w:p w14:paraId="0ABAC9B1" w14:textId="77777777" w:rsidR="00651C17" w:rsidRPr="00B43396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AD83D81" w14:textId="77777777"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B43396">
                        <w:rPr>
                          <w:rFonts w:ascii="Arial" w:hAnsi="Arial" w:cs="Arial"/>
                          <w:sz w:val="14"/>
                          <w:szCs w:val="14"/>
                        </w:rPr>
                        <w:t>Telefon</w:t>
                      </w: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: +49 661 6003-0</w:t>
                      </w:r>
                    </w:p>
                    <w:p w14:paraId="14BC4C2B" w14:textId="77777777"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Telefax: +49 661 6003-500</w:t>
                      </w:r>
                    </w:p>
                    <w:p w14:paraId="16C2B9FB" w14:textId="77777777" w:rsidR="00651C17" w:rsidRPr="00C11F45" w:rsidRDefault="00651C17" w:rsidP="00651C17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</w:p>
                    <w:p w14:paraId="47659A0A" w14:textId="77777777" w:rsidR="00651C17" w:rsidRPr="00C11F45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</w:pPr>
                      <w:r w:rsidRPr="00C11F45">
                        <w:rPr>
                          <w:rFonts w:ascii="Arial" w:hAnsi="Arial" w:cs="Arial"/>
                          <w:sz w:val="14"/>
                          <w:szCs w:val="14"/>
                          <w:lang w:val="it-IT"/>
                        </w:rPr>
                        <w:t>E-Mail: mail@jumo.net</w:t>
                      </w:r>
                    </w:p>
                    <w:p w14:paraId="1FD352E4" w14:textId="77777777" w:rsidR="00651C17" w:rsidRPr="00485D03" w:rsidRDefault="00651C17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85D03">
                        <w:rPr>
                          <w:rFonts w:ascii="Arial" w:hAnsi="Arial" w:cs="Arial"/>
                          <w:sz w:val="14"/>
                          <w:szCs w:val="14"/>
                        </w:rPr>
                        <w:t>Internet: www.jumo.net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228ED">
        <w:rPr>
          <w:rFonts w:ascii="Arial" w:hAnsi="Arial" w:cs="Arial"/>
          <w:b/>
          <w:sz w:val="28"/>
          <w:szCs w:val="28"/>
        </w:rPr>
        <w:t>Die neue Kompak</w:t>
      </w:r>
      <w:r w:rsidR="00EC71A0">
        <w:rPr>
          <w:rFonts w:ascii="Arial" w:hAnsi="Arial" w:cs="Arial"/>
          <w:b/>
          <w:sz w:val="28"/>
          <w:szCs w:val="28"/>
        </w:rPr>
        <w:t>tkl</w:t>
      </w:r>
      <w:r w:rsidR="00C228ED">
        <w:rPr>
          <w:rFonts w:ascii="Arial" w:hAnsi="Arial" w:cs="Arial"/>
          <w:b/>
          <w:sz w:val="28"/>
          <w:szCs w:val="28"/>
        </w:rPr>
        <w:t>asse in der Leitfähigkeitsmessung</w:t>
      </w:r>
    </w:p>
    <w:p w14:paraId="7C60D10A" w14:textId="6E88926E" w:rsidR="00626FAC" w:rsidRPr="00C228ED" w:rsidRDefault="00C228ED" w:rsidP="001A633E">
      <w:pPr>
        <w:pStyle w:val="Default"/>
        <w:spacing w:line="276" w:lineRule="auto"/>
        <w:ind w:right="4253"/>
        <w:rPr>
          <w:rFonts w:ascii="Arial" w:hAnsi="Arial" w:cs="Arial"/>
          <w:b/>
        </w:rPr>
      </w:pPr>
      <w:r w:rsidRPr="00C228ED">
        <w:rPr>
          <w:rFonts w:ascii="Arial" w:hAnsi="Arial" w:cs="Arial"/>
          <w:b/>
        </w:rPr>
        <w:t xml:space="preserve">JUMO tecLine CR </w:t>
      </w:r>
      <w:r w:rsidR="00AC4305">
        <w:rPr>
          <w:rFonts w:ascii="Arial" w:hAnsi="Arial" w:cs="Arial"/>
          <w:b/>
        </w:rPr>
        <w:t xml:space="preserve">S01 </w:t>
      </w:r>
      <w:r w:rsidRPr="00C228ED">
        <w:rPr>
          <w:rFonts w:ascii="Arial" w:hAnsi="Arial" w:cs="Arial"/>
          <w:b/>
        </w:rPr>
        <w:t>misst robust und z</w:t>
      </w:r>
      <w:r>
        <w:rPr>
          <w:rFonts w:ascii="Arial" w:hAnsi="Arial" w:cs="Arial"/>
          <w:b/>
        </w:rPr>
        <w:t>uverlässig</w:t>
      </w:r>
    </w:p>
    <w:p w14:paraId="29406592" w14:textId="77777777" w:rsidR="00F757EC" w:rsidRPr="00C228ED" w:rsidRDefault="00F757EC" w:rsidP="00F757EC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14:paraId="26854C1C" w14:textId="77777777" w:rsidR="000E02AC" w:rsidRPr="00C228ED" w:rsidRDefault="000E02AC" w:rsidP="00C228ED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14:paraId="62C59F3E" w14:textId="02453D89" w:rsidR="00C228ED" w:rsidRPr="00C228ED" w:rsidRDefault="00C228ED" w:rsidP="00C228ED">
      <w:pPr>
        <w:spacing w:line="276" w:lineRule="auto"/>
        <w:ind w:right="4253"/>
        <w:rPr>
          <w:rFonts w:ascii="Arial" w:hAnsi="Arial" w:cs="Arial"/>
          <w:b/>
          <w:sz w:val="22"/>
          <w:szCs w:val="22"/>
        </w:rPr>
      </w:pPr>
      <w:r w:rsidRPr="00C228ED">
        <w:rPr>
          <w:rFonts w:ascii="Arial" w:hAnsi="Arial" w:cs="Arial"/>
          <w:b/>
          <w:sz w:val="22"/>
          <w:szCs w:val="22"/>
        </w:rPr>
        <w:t xml:space="preserve">Der konduktive </w:t>
      </w:r>
      <w:r w:rsidR="00FD7528">
        <w:rPr>
          <w:rFonts w:ascii="Arial" w:hAnsi="Arial" w:cs="Arial"/>
          <w:b/>
          <w:color w:val="000000"/>
          <w:sz w:val="22"/>
          <w:szCs w:val="22"/>
        </w:rPr>
        <w:t>Zwei</w:t>
      </w:r>
      <w:r w:rsidRPr="00C228ED">
        <w:rPr>
          <w:rFonts w:ascii="Arial" w:hAnsi="Arial" w:cs="Arial"/>
          <w:b/>
          <w:color w:val="000000"/>
          <w:sz w:val="22"/>
          <w:szCs w:val="22"/>
        </w:rPr>
        <w:t>-Elektroden-Leitfähigkeitssensor JUMO tecLine CR</w:t>
      </w:r>
      <w:r w:rsidRPr="00C228ED">
        <w:rPr>
          <w:rFonts w:ascii="Arial" w:hAnsi="Arial" w:cs="Arial"/>
          <w:b/>
          <w:sz w:val="22"/>
          <w:szCs w:val="22"/>
        </w:rPr>
        <w:t xml:space="preserve"> </w:t>
      </w:r>
      <w:r w:rsidR="00AC4305">
        <w:rPr>
          <w:rFonts w:ascii="Arial" w:hAnsi="Arial" w:cs="Arial"/>
          <w:b/>
          <w:sz w:val="22"/>
          <w:szCs w:val="22"/>
        </w:rPr>
        <w:t xml:space="preserve">S01 </w:t>
      </w:r>
      <w:r w:rsidRPr="00C228ED">
        <w:rPr>
          <w:rFonts w:ascii="Arial" w:hAnsi="Arial" w:cs="Arial"/>
          <w:b/>
          <w:sz w:val="22"/>
          <w:szCs w:val="22"/>
        </w:rPr>
        <w:t>zeichnet sich durch eine besonders kompakte Bauform</w:t>
      </w:r>
      <w:r w:rsidR="00FA1D76">
        <w:rPr>
          <w:rFonts w:ascii="Arial" w:hAnsi="Arial" w:cs="Arial"/>
          <w:b/>
          <w:sz w:val="22"/>
          <w:szCs w:val="22"/>
        </w:rPr>
        <w:t xml:space="preserve"> aus</w:t>
      </w:r>
      <w:r w:rsidRPr="00C228ED">
        <w:rPr>
          <w:rFonts w:ascii="Arial" w:hAnsi="Arial" w:cs="Arial"/>
          <w:b/>
          <w:sz w:val="22"/>
          <w:szCs w:val="22"/>
        </w:rPr>
        <w:t xml:space="preserve">. Dank des weiten Messbereichumfangs sowie seiner Kälte-, Hitze- und Druckbeständigkeit ist er universell einsetzbar. </w:t>
      </w:r>
    </w:p>
    <w:p w14:paraId="527AFBE4" w14:textId="77777777" w:rsidR="00C228ED" w:rsidRPr="0011545C" w:rsidRDefault="00C228ED" w:rsidP="00586D4A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14:paraId="40B46116" w14:textId="0BBA4DEA" w:rsidR="0011545C" w:rsidRPr="00586D4A" w:rsidRDefault="00C228ED" w:rsidP="00586D4A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586D4A">
        <w:rPr>
          <w:rFonts w:ascii="Arial" w:hAnsi="Arial" w:cs="Arial"/>
          <w:sz w:val="22"/>
          <w:szCs w:val="22"/>
        </w:rPr>
        <w:t xml:space="preserve">Der JUMO </w:t>
      </w:r>
      <w:r w:rsidRPr="00586D4A">
        <w:rPr>
          <w:rFonts w:ascii="Arial" w:hAnsi="Arial" w:cs="Arial"/>
          <w:color w:val="000000"/>
          <w:sz w:val="22"/>
          <w:szCs w:val="22"/>
        </w:rPr>
        <w:t xml:space="preserve">tecLine CR </w:t>
      </w:r>
      <w:r w:rsidR="00AC4305" w:rsidRPr="00586D4A">
        <w:rPr>
          <w:rFonts w:ascii="Arial" w:hAnsi="Arial" w:cs="Arial"/>
          <w:color w:val="000000"/>
          <w:sz w:val="22"/>
          <w:szCs w:val="22"/>
        </w:rPr>
        <w:t>S01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86D4A">
        <w:rPr>
          <w:rFonts w:ascii="Arial" w:hAnsi="Arial" w:cs="Arial"/>
          <w:color w:val="000000"/>
          <w:sz w:val="22"/>
          <w:szCs w:val="22"/>
        </w:rPr>
        <w:t>misst zuverlässig in einem Temperaturbereich von -</w:t>
      </w:r>
      <w:r w:rsidR="00837851" w:rsidRPr="00586D4A">
        <w:rPr>
          <w:rFonts w:ascii="Arial" w:hAnsi="Arial" w:cs="Arial"/>
          <w:color w:val="000000"/>
          <w:sz w:val="22"/>
          <w:szCs w:val="22"/>
        </w:rPr>
        <w:t>40</w:t>
      </w:r>
      <w:r w:rsidR="0063739F">
        <w:rPr>
          <w:rFonts w:ascii="Arial" w:hAnsi="Arial" w:cs="Arial"/>
          <w:color w:val="000000"/>
          <w:sz w:val="22"/>
          <w:szCs w:val="22"/>
        </w:rPr>
        <w:t xml:space="preserve"> </w:t>
      </w:r>
      <w:r w:rsidR="00837851" w:rsidRPr="00586D4A">
        <w:rPr>
          <w:rFonts w:ascii="Arial" w:hAnsi="Arial" w:cs="Arial"/>
          <w:color w:val="000000"/>
          <w:sz w:val="22"/>
          <w:szCs w:val="22"/>
        </w:rPr>
        <w:t>bis </w:t>
      </w:r>
      <w:r w:rsidRPr="00586D4A">
        <w:rPr>
          <w:rFonts w:ascii="Arial" w:hAnsi="Arial" w:cs="Arial"/>
          <w:color w:val="000000"/>
          <w:sz w:val="22"/>
          <w:szCs w:val="22"/>
        </w:rPr>
        <w:t>+</w:t>
      </w:r>
      <w:r w:rsidR="00837851" w:rsidRPr="00586D4A">
        <w:rPr>
          <w:rFonts w:ascii="Arial" w:hAnsi="Arial" w:cs="Arial"/>
          <w:color w:val="000000"/>
          <w:sz w:val="22"/>
          <w:szCs w:val="22"/>
        </w:rPr>
        <w:t>100 </w:t>
      </w:r>
      <w:r w:rsidRPr="00586D4A">
        <w:rPr>
          <w:rFonts w:ascii="Arial" w:hAnsi="Arial" w:cs="Arial"/>
          <w:color w:val="000000"/>
          <w:sz w:val="22"/>
          <w:szCs w:val="22"/>
        </w:rPr>
        <w:t xml:space="preserve">°C und in einem Messbereich von </w:t>
      </w:r>
      <w:r w:rsidR="00837851" w:rsidRPr="00586D4A">
        <w:rPr>
          <w:rFonts w:ascii="Arial" w:hAnsi="Arial" w:cs="Arial"/>
          <w:sz w:val="22"/>
          <w:szCs w:val="22"/>
        </w:rPr>
        <w:t>1 bis zu 5 000 </w:t>
      </w:r>
      <w:r w:rsidRPr="00586D4A">
        <w:rPr>
          <w:rFonts w:ascii="Arial" w:hAnsi="Arial" w:cs="Arial"/>
          <w:sz w:val="22"/>
          <w:szCs w:val="22"/>
        </w:rPr>
        <w:t>μS/cm</w:t>
      </w:r>
      <w:r w:rsidRPr="00586D4A">
        <w:rPr>
          <w:rFonts w:ascii="Arial" w:hAnsi="Arial" w:cs="Arial"/>
          <w:color w:val="000000"/>
          <w:sz w:val="22"/>
          <w:szCs w:val="22"/>
        </w:rPr>
        <w:t>.</w:t>
      </w:r>
      <w:r w:rsidR="00FA1D76" w:rsidRPr="00586D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86D4A">
        <w:rPr>
          <w:rFonts w:ascii="Arial" w:hAnsi="Arial" w:cs="Arial"/>
          <w:sz w:val="22"/>
          <w:szCs w:val="22"/>
        </w:rPr>
        <w:t xml:space="preserve">Durch die Verwendung von </w:t>
      </w:r>
      <w:r w:rsidR="00837851" w:rsidRPr="00586D4A">
        <w:rPr>
          <w:rFonts w:ascii="Arial" w:hAnsi="Arial" w:cs="Arial"/>
          <w:sz w:val="22"/>
          <w:szCs w:val="22"/>
        </w:rPr>
        <w:t>2 </w:t>
      </w:r>
      <w:r w:rsidR="0011545C" w:rsidRPr="00586D4A">
        <w:rPr>
          <w:rFonts w:ascii="Arial" w:hAnsi="Arial" w:cs="Arial"/>
          <w:sz w:val="22"/>
          <w:szCs w:val="22"/>
        </w:rPr>
        <w:t xml:space="preserve">hochwertigen und korrosionsfesten </w:t>
      </w:r>
      <w:r w:rsidRPr="00586D4A">
        <w:rPr>
          <w:rFonts w:ascii="Arial" w:hAnsi="Arial" w:cs="Arial"/>
          <w:sz w:val="22"/>
          <w:szCs w:val="22"/>
        </w:rPr>
        <w:t>Edelstahlelektroden</w:t>
      </w:r>
      <w:r w:rsidR="00586D4A" w:rsidRPr="00586D4A">
        <w:rPr>
          <w:rFonts w:ascii="Arial" w:hAnsi="Arial" w:cs="Arial"/>
          <w:color w:val="000000"/>
          <w:sz w:val="22"/>
          <w:szCs w:val="22"/>
        </w:rPr>
        <w:t>, die in einen robusten Kunststoffkörper aus PEEK eingebettet</w:t>
      </w:r>
      <w:r w:rsidR="00586D4A">
        <w:rPr>
          <w:rFonts w:ascii="Arial" w:hAnsi="Arial" w:cs="Arial"/>
          <w:color w:val="000000"/>
          <w:sz w:val="22"/>
          <w:szCs w:val="22"/>
        </w:rPr>
        <w:t xml:space="preserve"> werden,</w:t>
      </w:r>
      <w:r w:rsidRPr="00586D4A">
        <w:rPr>
          <w:rFonts w:ascii="Arial" w:hAnsi="Arial" w:cs="Arial"/>
          <w:sz w:val="22"/>
          <w:szCs w:val="22"/>
        </w:rPr>
        <w:t xml:space="preserve"> kann </w:t>
      </w:r>
      <w:r w:rsidR="00AA4ADC" w:rsidRPr="00586D4A">
        <w:rPr>
          <w:rFonts w:ascii="Arial" w:hAnsi="Arial" w:cs="Arial"/>
          <w:sz w:val="22"/>
          <w:szCs w:val="22"/>
        </w:rPr>
        <w:t xml:space="preserve">der </w:t>
      </w:r>
      <w:r w:rsidR="00FA1D76" w:rsidRPr="00586D4A">
        <w:rPr>
          <w:rFonts w:ascii="Arial" w:hAnsi="Arial" w:cs="Arial"/>
          <w:sz w:val="22"/>
          <w:szCs w:val="22"/>
        </w:rPr>
        <w:t xml:space="preserve">Sensor </w:t>
      </w:r>
      <w:r w:rsidRPr="00586D4A">
        <w:rPr>
          <w:rFonts w:ascii="Arial" w:hAnsi="Arial" w:cs="Arial"/>
          <w:sz w:val="22"/>
          <w:szCs w:val="22"/>
        </w:rPr>
        <w:t xml:space="preserve">in unterschiedlichsten Medien eingesetzt </w:t>
      </w:r>
      <w:r w:rsidR="00AB68F8">
        <w:rPr>
          <w:rFonts w:ascii="Arial" w:hAnsi="Arial" w:cs="Arial"/>
          <w:sz w:val="22"/>
          <w:szCs w:val="22"/>
        </w:rPr>
        <w:t>sind</w:t>
      </w:r>
      <w:r w:rsidRPr="00586D4A">
        <w:rPr>
          <w:rFonts w:ascii="Arial" w:hAnsi="Arial" w:cs="Arial"/>
          <w:sz w:val="22"/>
          <w:szCs w:val="22"/>
        </w:rPr>
        <w:t xml:space="preserve">. So wird der </w:t>
      </w:r>
      <w:r w:rsidR="00FA1D76" w:rsidRPr="00586D4A">
        <w:rPr>
          <w:rFonts w:ascii="Arial" w:hAnsi="Arial" w:cs="Arial"/>
          <w:sz w:val="22"/>
          <w:szCs w:val="22"/>
        </w:rPr>
        <w:t xml:space="preserve">JUMO </w:t>
      </w:r>
      <w:r w:rsidR="00FA1D76" w:rsidRPr="00586D4A">
        <w:rPr>
          <w:rFonts w:ascii="Arial" w:hAnsi="Arial" w:cs="Arial"/>
          <w:color w:val="000000"/>
          <w:sz w:val="22"/>
          <w:szCs w:val="22"/>
        </w:rPr>
        <w:t xml:space="preserve">tecLine CR S01 </w:t>
      </w:r>
      <w:r w:rsidRPr="00586D4A">
        <w:rPr>
          <w:rFonts w:ascii="Arial" w:hAnsi="Arial" w:cs="Arial"/>
          <w:color w:val="000000"/>
          <w:sz w:val="22"/>
          <w:szCs w:val="22"/>
        </w:rPr>
        <w:t xml:space="preserve">zum idealen Partner 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>für Kälte-, Klima- und Kühlanlagen</w:t>
      </w:r>
      <w:r w:rsidR="00C8573C" w:rsidRPr="00586D4A">
        <w:rPr>
          <w:rFonts w:ascii="Arial" w:hAnsi="Arial" w:cs="Arial"/>
          <w:color w:val="000000"/>
          <w:sz w:val="22"/>
          <w:szCs w:val="22"/>
        </w:rPr>
        <w:t xml:space="preserve"> oder 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>Umkehrosmoseanlagen</w:t>
      </w:r>
      <w:r w:rsidR="00C8573C" w:rsidRPr="00586D4A">
        <w:rPr>
          <w:rFonts w:ascii="Arial" w:hAnsi="Arial" w:cs="Arial"/>
          <w:color w:val="000000"/>
          <w:sz w:val="22"/>
          <w:szCs w:val="22"/>
        </w:rPr>
        <w:t>.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 xml:space="preserve"> </w:t>
      </w:r>
      <w:r w:rsidR="00C8573C" w:rsidRPr="00586D4A">
        <w:rPr>
          <w:rFonts w:ascii="Arial" w:hAnsi="Arial" w:cs="Arial"/>
          <w:color w:val="000000"/>
          <w:sz w:val="22"/>
          <w:szCs w:val="22"/>
        </w:rPr>
        <w:t>Ebenso kann er in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 xml:space="preserve"> allgemeine</w:t>
      </w:r>
      <w:r w:rsidR="00FA1D76" w:rsidRPr="00586D4A">
        <w:rPr>
          <w:rFonts w:ascii="Arial" w:hAnsi="Arial" w:cs="Arial"/>
          <w:color w:val="000000"/>
          <w:sz w:val="22"/>
          <w:szCs w:val="22"/>
        </w:rPr>
        <w:t>n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 xml:space="preserve"> Trink- und Schwimmbadwasseranwendungen </w:t>
      </w:r>
      <w:r w:rsidR="00C8573C" w:rsidRPr="00586D4A">
        <w:rPr>
          <w:rFonts w:ascii="Arial" w:hAnsi="Arial" w:cs="Arial"/>
          <w:color w:val="000000"/>
          <w:sz w:val="22"/>
          <w:szCs w:val="22"/>
        </w:rPr>
        <w:t>oder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 xml:space="preserve"> </w:t>
      </w:r>
      <w:r w:rsidR="00C8573C" w:rsidRPr="00586D4A">
        <w:rPr>
          <w:rFonts w:ascii="Arial" w:hAnsi="Arial" w:cs="Arial"/>
          <w:color w:val="000000"/>
          <w:sz w:val="22"/>
          <w:szCs w:val="22"/>
        </w:rPr>
        <w:t>in</w:t>
      </w:r>
      <w:r w:rsidR="0011545C" w:rsidRPr="00586D4A">
        <w:rPr>
          <w:rFonts w:ascii="Arial" w:hAnsi="Arial" w:cs="Arial"/>
          <w:color w:val="000000"/>
          <w:sz w:val="22"/>
          <w:szCs w:val="22"/>
        </w:rPr>
        <w:t xml:space="preserve"> mit Chemikalien</w:t>
      </w:r>
      <w:r w:rsidR="0011545C" w:rsidRPr="00C8573C">
        <w:rPr>
          <w:rFonts w:ascii="Arial" w:hAnsi="Arial" w:cs="Arial"/>
          <w:color w:val="000000"/>
          <w:sz w:val="22"/>
          <w:szCs w:val="22"/>
        </w:rPr>
        <w:t xml:space="preserve"> versetzte</w:t>
      </w:r>
      <w:r w:rsidR="00C8573C" w:rsidRPr="00C8573C">
        <w:rPr>
          <w:rFonts w:ascii="Arial" w:hAnsi="Arial" w:cs="Arial"/>
          <w:color w:val="000000"/>
          <w:sz w:val="22"/>
          <w:szCs w:val="22"/>
        </w:rPr>
        <w:t xml:space="preserve">m </w:t>
      </w:r>
      <w:r w:rsidR="0011545C" w:rsidRPr="00C8573C">
        <w:rPr>
          <w:rFonts w:ascii="Arial" w:hAnsi="Arial" w:cs="Arial"/>
          <w:color w:val="000000"/>
          <w:sz w:val="22"/>
          <w:szCs w:val="22"/>
        </w:rPr>
        <w:t>Prozesswasser</w:t>
      </w:r>
      <w:r w:rsidR="00C8573C" w:rsidRPr="00C8573C">
        <w:rPr>
          <w:rFonts w:ascii="Arial" w:hAnsi="Arial" w:cs="Arial"/>
          <w:color w:val="000000"/>
          <w:sz w:val="22"/>
          <w:szCs w:val="22"/>
        </w:rPr>
        <w:t xml:space="preserve"> </w:t>
      </w:r>
      <w:r w:rsidR="002E12D6">
        <w:rPr>
          <w:rFonts w:ascii="Arial" w:hAnsi="Arial" w:cs="Arial"/>
          <w:color w:val="000000"/>
          <w:sz w:val="22"/>
          <w:szCs w:val="22"/>
        </w:rPr>
        <w:t>verwendet</w:t>
      </w:r>
      <w:r w:rsidR="00C8573C" w:rsidRPr="00C8573C">
        <w:rPr>
          <w:rFonts w:ascii="Arial" w:hAnsi="Arial" w:cs="Arial"/>
          <w:color w:val="000000"/>
          <w:sz w:val="22"/>
          <w:szCs w:val="22"/>
        </w:rPr>
        <w:t xml:space="preserve"> </w:t>
      </w:r>
      <w:r w:rsidR="002E12D6">
        <w:rPr>
          <w:rFonts w:ascii="Arial" w:hAnsi="Arial" w:cs="Arial"/>
          <w:color w:val="000000"/>
          <w:sz w:val="22"/>
          <w:szCs w:val="22"/>
        </w:rPr>
        <w:t>werden</w:t>
      </w:r>
      <w:r w:rsidR="00C8573C" w:rsidRPr="00C8573C">
        <w:rPr>
          <w:rFonts w:ascii="Arial" w:hAnsi="Arial" w:cs="Arial"/>
          <w:color w:val="000000"/>
          <w:sz w:val="22"/>
          <w:szCs w:val="22"/>
        </w:rPr>
        <w:t>.</w:t>
      </w:r>
    </w:p>
    <w:p w14:paraId="1C12E2ED" w14:textId="77777777" w:rsidR="0011545C" w:rsidRPr="00586D4A" w:rsidRDefault="0011545C" w:rsidP="00586D4A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14:paraId="43E55089" w14:textId="41993A50" w:rsidR="00586D4A" w:rsidRPr="00586D4A" w:rsidRDefault="00FA1D76" w:rsidP="00586D4A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color w:val="000000"/>
          <w:sz w:val="22"/>
          <w:szCs w:val="22"/>
        </w:rPr>
      </w:pPr>
      <w:r w:rsidRPr="00586D4A">
        <w:rPr>
          <w:rFonts w:ascii="Arial" w:hAnsi="Arial" w:cs="Arial"/>
          <w:sz w:val="22"/>
          <w:szCs w:val="22"/>
        </w:rPr>
        <w:t xml:space="preserve">Als Prozessanschlüsse sind </w:t>
      </w:r>
      <w:r w:rsidR="002B156E" w:rsidRPr="00586D4A">
        <w:rPr>
          <w:rFonts w:ascii="Arial" w:hAnsi="Arial" w:cs="Arial"/>
          <w:sz w:val="22"/>
          <w:szCs w:val="22"/>
        </w:rPr>
        <w:t>Ausführungen in</w:t>
      </w:r>
      <w:r w:rsidRPr="00586D4A">
        <w:rPr>
          <w:rFonts w:ascii="Arial" w:hAnsi="Arial" w:cs="Arial"/>
          <w:sz w:val="22"/>
          <w:szCs w:val="22"/>
        </w:rPr>
        <w:t xml:space="preserve"> Edelstahl, aus vernickeltem Messing und aus Polyamid (PA) lieferbar. D</w:t>
      </w:r>
      <w:r w:rsidR="00C228ED" w:rsidRPr="00586D4A">
        <w:rPr>
          <w:rFonts w:ascii="Arial" w:hAnsi="Arial" w:cs="Arial"/>
          <w:sz w:val="22"/>
          <w:szCs w:val="22"/>
        </w:rPr>
        <w:t>ie kompakte Bauform ermöglich</w:t>
      </w:r>
      <w:r w:rsidRPr="00586D4A">
        <w:rPr>
          <w:rFonts w:ascii="Arial" w:hAnsi="Arial" w:cs="Arial"/>
          <w:sz w:val="22"/>
          <w:szCs w:val="22"/>
        </w:rPr>
        <w:t>t</w:t>
      </w:r>
      <w:r w:rsidR="00C228ED" w:rsidRPr="00586D4A">
        <w:rPr>
          <w:rFonts w:ascii="Arial" w:hAnsi="Arial" w:cs="Arial"/>
          <w:sz w:val="22"/>
          <w:szCs w:val="22"/>
        </w:rPr>
        <w:t xml:space="preserve"> </w:t>
      </w:r>
      <w:r w:rsidRPr="00586D4A">
        <w:rPr>
          <w:rFonts w:ascii="Arial" w:hAnsi="Arial" w:cs="Arial"/>
          <w:sz w:val="22"/>
          <w:szCs w:val="22"/>
        </w:rPr>
        <w:t xml:space="preserve">in allen Varianten </w:t>
      </w:r>
      <w:r w:rsidR="00C228ED" w:rsidRPr="00586D4A">
        <w:rPr>
          <w:rFonts w:ascii="Arial" w:hAnsi="Arial" w:cs="Arial"/>
          <w:sz w:val="22"/>
          <w:szCs w:val="22"/>
        </w:rPr>
        <w:t xml:space="preserve">eine einfache </w:t>
      </w:r>
      <w:r w:rsidR="00586D4A">
        <w:rPr>
          <w:rFonts w:ascii="Arial" w:hAnsi="Arial" w:cs="Arial"/>
          <w:sz w:val="22"/>
          <w:szCs w:val="22"/>
        </w:rPr>
        <w:t xml:space="preserve">und besonders platzsparende </w:t>
      </w:r>
      <w:r w:rsidR="00C228ED" w:rsidRPr="00586D4A">
        <w:rPr>
          <w:rFonts w:ascii="Arial" w:hAnsi="Arial" w:cs="Arial"/>
          <w:sz w:val="22"/>
          <w:szCs w:val="22"/>
        </w:rPr>
        <w:t>Montage.</w:t>
      </w:r>
      <w:r w:rsidR="00586D4A" w:rsidRPr="00586D4A">
        <w:rPr>
          <w:rFonts w:ascii="Arial" w:hAnsi="Arial" w:cs="Arial"/>
          <w:sz w:val="22"/>
          <w:szCs w:val="22"/>
        </w:rPr>
        <w:t xml:space="preserve"> </w:t>
      </w:r>
      <w:r w:rsidR="00586D4A" w:rsidRPr="00586D4A">
        <w:rPr>
          <w:rFonts w:ascii="Arial" w:hAnsi="Arial" w:cs="Arial"/>
          <w:color w:val="000000"/>
          <w:sz w:val="22"/>
          <w:szCs w:val="22"/>
        </w:rPr>
        <w:t>Dank seiner geringen Einbaulänge ist er auch für Rohre mit kleinen Nennweiten geeignet. Die soliden außenstehenden Elektroden sind sehr einfach zu reinigen, was den Wartungsauf</w:t>
      </w:r>
      <w:r w:rsidR="00586D4A">
        <w:rPr>
          <w:rFonts w:ascii="Arial" w:hAnsi="Arial" w:cs="Arial"/>
          <w:color w:val="000000"/>
          <w:sz w:val="22"/>
          <w:szCs w:val="22"/>
        </w:rPr>
        <w:t>w</w:t>
      </w:r>
      <w:r w:rsidR="00586D4A" w:rsidRPr="00586D4A">
        <w:rPr>
          <w:rFonts w:ascii="Arial" w:hAnsi="Arial" w:cs="Arial"/>
          <w:color w:val="000000"/>
          <w:sz w:val="22"/>
          <w:szCs w:val="22"/>
        </w:rPr>
        <w:t xml:space="preserve">and deutlich reduziert. </w:t>
      </w:r>
    </w:p>
    <w:p w14:paraId="70D0E52C" w14:textId="77777777" w:rsidR="002B156E" w:rsidRPr="00586D4A" w:rsidRDefault="002B156E" w:rsidP="00586D4A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14:paraId="2155DAA7" w14:textId="47911A1F" w:rsidR="00C228ED" w:rsidRPr="00BC1C12" w:rsidRDefault="00BC1C12" w:rsidP="00586D4A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586D4A">
        <w:rPr>
          <w:rFonts w:ascii="Arial" w:hAnsi="Arial" w:cs="Arial"/>
          <w:color w:val="000000"/>
          <w:sz w:val="22"/>
          <w:szCs w:val="22"/>
        </w:rPr>
        <w:t>Der JUMO tecLine CR S01 kann an handelsübliche</w:t>
      </w:r>
      <w:r w:rsidRPr="00BC1C12">
        <w:rPr>
          <w:rFonts w:ascii="Arial" w:hAnsi="Arial" w:cs="Arial"/>
          <w:color w:val="000000"/>
          <w:sz w:val="22"/>
          <w:szCs w:val="22"/>
        </w:rPr>
        <w:t xml:space="preserve"> Messumformer für elektrolytische Leitfähigkeit angeschlossen werden, zum Beispiel die JUMO Geräteserien ecoTRANS, dTRANS CR02, AQUIS 500 </w:t>
      </w:r>
      <w:r w:rsidR="00AB68F8">
        <w:rPr>
          <w:rFonts w:ascii="Arial" w:hAnsi="Arial" w:cs="Arial"/>
          <w:color w:val="000000"/>
          <w:sz w:val="22"/>
          <w:szCs w:val="22"/>
        </w:rPr>
        <w:t xml:space="preserve">CR </w:t>
      </w:r>
      <w:r w:rsidRPr="00BC1C12">
        <w:rPr>
          <w:rFonts w:ascii="Arial" w:hAnsi="Arial" w:cs="Arial"/>
          <w:color w:val="000000"/>
          <w:sz w:val="22"/>
          <w:szCs w:val="22"/>
        </w:rPr>
        <w:t>oder AQUIS touch. Über die Messelek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Pr="00BC1C12">
        <w:rPr>
          <w:rFonts w:ascii="Arial" w:hAnsi="Arial" w:cs="Arial"/>
          <w:color w:val="000000"/>
          <w:sz w:val="22"/>
          <w:szCs w:val="22"/>
        </w:rPr>
        <w:t xml:space="preserve">ronik JUMO digiLine CR wird aus dem neuen Sensor ein digitaler Baustein moderner Wasseranlagen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BC1C12">
        <w:rPr>
          <w:rFonts w:ascii="Arial" w:hAnsi="Arial" w:cs="Arial"/>
          <w:color w:val="000000"/>
          <w:sz w:val="22"/>
          <w:szCs w:val="22"/>
        </w:rPr>
        <w:t>4.0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BC1C12">
        <w:rPr>
          <w:rFonts w:ascii="Arial" w:hAnsi="Arial" w:cs="Arial"/>
          <w:color w:val="000000"/>
          <w:sz w:val="22"/>
          <w:szCs w:val="22"/>
        </w:rPr>
        <w:t xml:space="preserve"> mit digiLine/Mod</w:t>
      </w:r>
      <w:r w:rsidR="0063739F">
        <w:rPr>
          <w:rFonts w:ascii="Arial" w:hAnsi="Arial" w:cs="Arial"/>
          <w:color w:val="000000"/>
          <w:sz w:val="22"/>
          <w:szCs w:val="22"/>
        </w:rPr>
        <w:t>b</w:t>
      </w:r>
      <w:bookmarkStart w:id="0" w:name="_GoBack"/>
      <w:bookmarkEnd w:id="0"/>
      <w:r w:rsidRPr="00BC1C12">
        <w:rPr>
          <w:rFonts w:ascii="Arial" w:hAnsi="Arial" w:cs="Arial"/>
          <w:color w:val="000000"/>
          <w:sz w:val="22"/>
          <w:szCs w:val="22"/>
        </w:rPr>
        <w:t>us-Schnittstelle.</w:t>
      </w:r>
    </w:p>
    <w:p w14:paraId="464FB284" w14:textId="77777777" w:rsidR="00F757EC" w:rsidRPr="00BC1C12" w:rsidRDefault="00F757EC" w:rsidP="00BC1C12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14:paraId="7A805F6C" w14:textId="77777777" w:rsidR="000E02AC" w:rsidRDefault="000E02A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9D99A89" w14:textId="77777777" w:rsidR="00F757EC" w:rsidRPr="000E02AC" w:rsidRDefault="00F757EC" w:rsidP="000E02AC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14:paraId="1C0A4D9E" w14:textId="1D17D4BA" w:rsidR="00A81200" w:rsidRPr="00DA5D3C" w:rsidRDefault="00F07AD4" w:rsidP="000E02AC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en-US"/>
        </w:rPr>
        <w:drawing>
          <wp:inline distT="0" distB="0" distL="0" distR="0" wp14:anchorId="77415C31" wp14:editId="33A3503E">
            <wp:extent cx="4730750" cy="2475865"/>
            <wp:effectExtent l="0" t="0" r="0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UMO_PI_2173_tecLine_CRS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D955" w14:textId="77777777" w:rsidR="00936553" w:rsidRDefault="00936553" w:rsidP="00651C17">
      <w:pPr>
        <w:autoSpaceDE w:val="0"/>
        <w:autoSpaceDN w:val="0"/>
        <w:adjustRightInd w:val="0"/>
        <w:spacing w:after="200" w:line="276" w:lineRule="auto"/>
        <w:ind w:right="4394"/>
        <w:rPr>
          <w:rFonts w:ascii="ArialNarrow" w:hAnsi="ArialNarrow" w:cs="ArialNarrow"/>
          <w:b/>
          <w:i/>
        </w:rPr>
      </w:pPr>
    </w:p>
    <w:p w14:paraId="0F704D9A" w14:textId="77777777" w:rsidR="00651C17" w:rsidRPr="004E1D09" w:rsidRDefault="00651C17" w:rsidP="00651C17">
      <w:pPr>
        <w:autoSpaceDE w:val="0"/>
        <w:autoSpaceDN w:val="0"/>
        <w:adjustRightInd w:val="0"/>
        <w:spacing w:after="200" w:line="276" w:lineRule="auto"/>
        <w:ind w:right="4394"/>
        <w:rPr>
          <w:rFonts w:ascii="ArialNarrow" w:hAnsi="ArialNarrow" w:cs="ArialNarrow"/>
          <w:b/>
          <w:i/>
        </w:rPr>
      </w:pPr>
      <w:r w:rsidRPr="00104BDC">
        <w:rPr>
          <w:rFonts w:ascii="ArialNarrow" w:hAnsi="ArialNarrow" w:cs="ArialNarrow"/>
          <w:b/>
          <w:i/>
        </w:rPr>
        <w:t>Foto: JUMO</w:t>
      </w:r>
    </w:p>
    <w:p w14:paraId="625DB781" w14:textId="2D514CCF" w:rsidR="002E2408" w:rsidRPr="00C228ED" w:rsidRDefault="00651C17" w:rsidP="00201794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b/>
        </w:rPr>
      </w:pPr>
      <w:r w:rsidRPr="00C228ED">
        <w:rPr>
          <w:rFonts w:ascii="Arial" w:hAnsi="Arial" w:cs="Arial"/>
          <w:b/>
        </w:rPr>
        <w:t xml:space="preserve">Bildunterschrift: </w:t>
      </w:r>
      <w:r w:rsidR="006A5EA3" w:rsidRPr="00C228ED">
        <w:rPr>
          <w:rFonts w:ascii="ArialNarrow" w:hAnsi="ArialNarrow" w:cs="ArialNarrow"/>
          <w:b/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6E95915A" wp14:editId="7AF61716">
                <wp:simplePos x="0" y="0"/>
                <wp:positionH relativeFrom="column">
                  <wp:posOffset>5337810</wp:posOffset>
                </wp:positionH>
                <wp:positionV relativeFrom="page">
                  <wp:posOffset>1857375</wp:posOffset>
                </wp:positionV>
                <wp:extent cx="1665605" cy="3977640"/>
                <wp:effectExtent l="0" t="0" r="1270" b="381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397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5E504" w14:textId="32532480" w:rsidR="00DD7DC0" w:rsidRDefault="00DD7DC0" w:rsidP="00DD7DC0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Presse</w:t>
                            </w:r>
                            <w:r w:rsidR="0063739F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  <w:t>nformation</w:t>
                            </w:r>
                          </w:p>
                          <w:p w14:paraId="042F8FC4" w14:textId="77777777" w:rsidR="00DD7DC0" w:rsidRPr="004065D9" w:rsidRDefault="00201794" w:rsidP="00DD7DC0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4065D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PI </w:t>
                            </w:r>
                            <w:r w:rsidR="00704A9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217</w:t>
                            </w:r>
                            <w:r w:rsidR="00793A8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2FAB065B" w14:textId="77777777" w:rsidR="00DD7DC0" w:rsidRPr="00106C3D" w:rsidRDefault="00DD7DC0" w:rsidP="00DD7DC0">
                            <w:pPr>
                              <w:ind w:left="-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1F94B8" w14:textId="77777777" w:rsidR="00DD7DC0" w:rsidRPr="00106C3D" w:rsidRDefault="008F7DBE" w:rsidP="00DD7DC0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Seite 2</w:t>
                            </w:r>
                            <w:r w:rsidR="00DD7DC0"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von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09993183" w14:textId="77777777" w:rsidR="00DD7DC0" w:rsidRDefault="00DD7DC0" w:rsidP="00DD7DC0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5915A" id="Text Box 46" o:spid="_x0000_s1027" type="#_x0000_t202" style="position:absolute;margin-left:420.3pt;margin-top:146.25pt;width:131.15pt;height:313.2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" stroked="f">
                <v:textbox>
                  <w:txbxContent>
                    <w:p w14:paraId="3305E504" w14:textId="32532480" w:rsidR="00DD7DC0" w:rsidRDefault="00DD7DC0" w:rsidP="00DD7DC0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Presse</w:t>
                      </w:r>
                      <w:r w:rsidR="0063739F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  <w:t>nformation</w:t>
                      </w:r>
                    </w:p>
                    <w:p w14:paraId="042F8FC4" w14:textId="77777777" w:rsidR="00DD7DC0" w:rsidRPr="004065D9" w:rsidRDefault="00201794" w:rsidP="00DD7DC0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4065D9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PI </w:t>
                      </w:r>
                      <w:r w:rsidR="00704A95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217</w:t>
                      </w:r>
                      <w:r w:rsidR="00793A8F"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3</w:t>
                      </w:r>
                    </w:p>
                    <w:p w14:paraId="2FAB065B" w14:textId="77777777" w:rsidR="00DD7DC0" w:rsidRPr="00106C3D" w:rsidRDefault="00DD7DC0" w:rsidP="00DD7DC0">
                      <w:pPr>
                        <w:ind w:left="-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1F94B8" w14:textId="77777777" w:rsidR="00DD7DC0" w:rsidRPr="00106C3D" w:rsidRDefault="008F7DBE" w:rsidP="00DD7DC0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Seite 2</w:t>
                      </w:r>
                      <w:r w:rsidR="00DD7DC0"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von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14:paraId="09993183" w14:textId="77777777" w:rsidR="00DD7DC0" w:rsidRDefault="00DD7DC0" w:rsidP="00DD7DC0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F61D0" w:rsidRPr="00C228ED">
        <w:rPr>
          <w:rFonts w:ascii="Arial" w:hAnsi="Arial" w:cs="Arial"/>
          <w:b/>
          <w:bCs/>
          <w:iCs/>
        </w:rPr>
        <w:t>D</w:t>
      </w:r>
      <w:r w:rsidR="00F757EC" w:rsidRPr="00C228ED">
        <w:rPr>
          <w:rFonts w:ascii="Arial" w:hAnsi="Arial" w:cs="Arial"/>
          <w:b/>
          <w:bCs/>
          <w:iCs/>
        </w:rPr>
        <w:t xml:space="preserve">er </w:t>
      </w:r>
      <w:r w:rsidR="00C228ED" w:rsidRPr="00C228ED">
        <w:rPr>
          <w:rFonts w:ascii="Arial" w:hAnsi="Arial" w:cs="Arial"/>
          <w:b/>
        </w:rPr>
        <w:t xml:space="preserve">konduktive </w:t>
      </w:r>
      <w:r w:rsidR="00E53EFC">
        <w:rPr>
          <w:rFonts w:ascii="Arial" w:hAnsi="Arial" w:cs="Arial"/>
          <w:b/>
        </w:rPr>
        <w:t>Zwei</w:t>
      </w:r>
      <w:r w:rsidR="00C228ED" w:rsidRPr="00C228ED">
        <w:rPr>
          <w:rFonts w:ascii="Arial" w:hAnsi="Arial" w:cs="Arial"/>
          <w:b/>
        </w:rPr>
        <w:t>-Elektroden-Leitfähigkeitssensor JUMO tecLine CR</w:t>
      </w:r>
      <w:r w:rsidR="00C228ED">
        <w:rPr>
          <w:rFonts w:ascii="Arial" w:hAnsi="Arial" w:cs="Arial"/>
          <w:b/>
        </w:rPr>
        <w:t xml:space="preserve"> </w:t>
      </w:r>
      <w:r w:rsidR="00AC4305">
        <w:rPr>
          <w:rFonts w:ascii="Arial" w:hAnsi="Arial" w:cs="Arial"/>
          <w:b/>
        </w:rPr>
        <w:t xml:space="preserve">S01 </w:t>
      </w:r>
      <w:r w:rsidR="00936899">
        <w:rPr>
          <w:rFonts w:ascii="Arial" w:hAnsi="Arial" w:cs="Arial"/>
          <w:b/>
        </w:rPr>
        <w:t>ist</w:t>
      </w:r>
      <w:r w:rsidR="004F01EC">
        <w:rPr>
          <w:rFonts w:ascii="Arial" w:hAnsi="Arial" w:cs="Arial"/>
          <w:b/>
        </w:rPr>
        <w:t xml:space="preserve"> in unterschiedlichsten </w:t>
      </w:r>
      <w:r w:rsidR="002673F3">
        <w:rPr>
          <w:rFonts w:ascii="Arial" w:hAnsi="Arial" w:cs="Arial"/>
          <w:b/>
        </w:rPr>
        <w:t>Applikationen</w:t>
      </w:r>
      <w:r w:rsidR="004F01EC">
        <w:rPr>
          <w:rFonts w:ascii="Arial" w:hAnsi="Arial" w:cs="Arial"/>
          <w:b/>
        </w:rPr>
        <w:t xml:space="preserve"> </w:t>
      </w:r>
      <w:r w:rsidR="00936899">
        <w:rPr>
          <w:rFonts w:ascii="Arial" w:hAnsi="Arial" w:cs="Arial"/>
          <w:b/>
        </w:rPr>
        <w:t>einsetzbar.</w:t>
      </w:r>
    </w:p>
    <w:p w14:paraId="4055C74D" w14:textId="77777777" w:rsidR="002E2408" w:rsidRPr="001A633E" w:rsidRDefault="002E2408" w:rsidP="003A590B">
      <w:pPr>
        <w:spacing w:after="200" w:line="276" w:lineRule="auto"/>
        <w:ind w:right="4394"/>
        <w:rPr>
          <w:rFonts w:ascii="ArialNarrow" w:hAnsi="ArialNarrow" w:cs="ArialNarrow"/>
        </w:rPr>
      </w:pPr>
    </w:p>
    <w:p w14:paraId="35CB9CFB" w14:textId="77777777" w:rsidR="002E2408" w:rsidRPr="001A633E" w:rsidRDefault="002E2408" w:rsidP="003A590B">
      <w:pPr>
        <w:spacing w:after="200" w:line="276" w:lineRule="auto"/>
        <w:ind w:right="4394"/>
        <w:rPr>
          <w:rFonts w:ascii="ArialNarrow" w:hAnsi="ArialNarrow" w:cs="ArialNarrow"/>
        </w:rPr>
      </w:pPr>
    </w:p>
    <w:p w14:paraId="5F521203" w14:textId="3648B65E" w:rsidR="00162BE4" w:rsidRDefault="00162BE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14:paraId="1E8902FA" w14:textId="0943E799" w:rsidR="00F07AD4" w:rsidRDefault="00F07AD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14:paraId="0D188398" w14:textId="007D1BBD" w:rsidR="00F07AD4" w:rsidRDefault="00F07AD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14:paraId="5A9DDA01" w14:textId="11B6E6C1" w:rsidR="00F07AD4" w:rsidRDefault="00F07AD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14:paraId="30BF3D66" w14:textId="77777777" w:rsidR="00F07AD4" w:rsidRDefault="00F07AD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14:paraId="3619AAB6" w14:textId="77777777" w:rsidR="00F07AD4" w:rsidRDefault="00F07AD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14:paraId="6A89EC35" w14:textId="77777777" w:rsidR="00162BE4" w:rsidRDefault="00162BE4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14:paraId="48379567" w14:textId="4FE46831" w:rsidR="0075650B" w:rsidRPr="0075650B" w:rsidRDefault="006A5EA3" w:rsidP="0005275A">
      <w:pPr>
        <w:autoSpaceDE w:val="0"/>
        <w:autoSpaceDN w:val="0"/>
        <w:adjustRightInd w:val="0"/>
        <w:spacing w:after="200"/>
        <w:ind w:right="439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E0AEB0" wp14:editId="3F9A6DFB">
                <wp:simplePos x="0" y="0"/>
                <wp:positionH relativeFrom="column">
                  <wp:posOffset>4968875</wp:posOffset>
                </wp:positionH>
                <wp:positionV relativeFrom="paragraph">
                  <wp:posOffset>-112395</wp:posOffset>
                </wp:positionV>
                <wp:extent cx="1235710" cy="1400175"/>
                <wp:effectExtent l="12065" t="5715" r="9525" b="1333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48612" w14:textId="77777777" w:rsidR="0005275A" w:rsidRDefault="003E2760" w:rsidP="000527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FFEB1F" wp14:editId="68EBC1A0">
                                  <wp:extent cx="679450" cy="1299210"/>
                                  <wp:effectExtent l="19050" t="0" r="6350" b="0"/>
                                  <wp:docPr id="3" name="Grafik 2" descr="GPDM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PDM_Logo.jpg"/>
                                          <pic:cNvPicPr/>
                                        </pic:nvPicPr>
                                        <pic:blipFill>
                                          <a:blip r:embed="rId9" cstate="screen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450" cy="1299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391.25pt;margin-top:-8.85pt;width:97.3pt;height:11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" strokecolor="white [3212]">
                <v:textbox>
                  <w:txbxContent>
                    <w:p w:rsidR="0005275A" w:rsidRDefault="003E2760" w:rsidP="0005275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9450" cy="1299210"/>
                            <wp:effectExtent l="19050" t="0" r="6350" b="0"/>
                            <wp:docPr id="3" name="Grafik 2" descr="GPDM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PDM_Logo.jpg"/>
                                    <pic:cNvPicPr/>
                                  </pic:nvPicPr>
                                  <pic:blipFill>
                                    <a:blip r:embed="rId14" cstate="screen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9450" cy="1299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Die 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>JUMO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-Unternehmensgruppe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 mit Hauptsitz in </w:t>
      </w:r>
      <w:hyperlink r:id="rId15" w:history="1">
        <w:r w:rsidR="0005275A" w:rsidRPr="002B70BA">
          <w:rPr>
            <w:rFonts w:ascii="Arial" w:hAnsi="Arial" w:cs="Arial"/>
            <w:i/>
            <w:iCs/>
            <w:color w:val="000000"/>
            <w:sz w:val="16"/>
            <w:szCs w:val="16"/>
          </w:rPr>
          <w:t>Fulda</w:t>
        </w:r>
      </w:hyperlink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 beschäftigt weltweit </w:t>
      </w:r>
      <w:r w:rsidR="000A694E">
        <w:rPr>
          <w:rFonts w:ascii="Arial" w:hAnsi="Arial" w:cs="Arial"/>
          <w:i/>
          <w:iCs/>
          <w:color w:val="000000"/>
          <w:sz w:val="16"/>
          <w:szCs w:val="16"/>
        </w:rPr>
        <w:t>rund 2</w:t>
      </w:r>
      <w:r w:rsidR="00E53EFC">
        <w:rPr>
          <w:rFonts w:ascii="Arial" w:hAnsi="Arial" w:cs="Arial"/>
          <w:i/>
          <w:iCs/>
          <w:color w:val="000000"/>
          <w:sz w:val="16"/>
          <w:szCs w:val="16"/>
        </w:rPr>
        <w:t> 3</w:t>
      </w:r>
      <w:r w:rsidR="00E53EFC" w:rsidRPr="002B70BA">
        <w:rPr>
          <w:rFonts w:ascii="Arial" w:hAnsi="Arial" w:cs="Arial"/>
          <w:i/>
          <w:iCs/>
          <w:color w:val="000000"/>
          <w:sz w:val="16"/>
          <w:szCs w:val="16"/>
        </w:rPr>
        <w:t>00</w:t>
      </w:r>
      <w:r w:rsidR="00E53EFC">
        <w:rPr>
          <w:rFonts w:ascii="Arial" w:hAnsi="Arial" w:cs="Arial"/>
          <w:i/>
          <w:iCs/>
          <w:color w:val="000000"/>
          <w:sz w:val="16"/>
          <w:szCs w:val="16"/>
        </w:rPr>
        <w:t> 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Mitarbeiter und ist einer der führenden Hersteller auf dem Gebiet der industriellen Sensor- und Automatisierungstechnik.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JUMO-Produkte kommen rund um den Globus beispielsweise in den Branchen „Heizung und Klima“, „Lebensmittel und Getränke“, „Erneuerbare E</w:t>
      </w:r>
      <w:r w:rsidR="002E7833">
        <w:rPr>
          <w:rFonts w:ascii="Arial" w:hAnsi="Arial" w:cs="Arial"/>
          <w:i/>
          <w:iCs/>
          <w:color w:val="000000"/>
          <w:sz w:val="16"/>
          <w:szCs w:val="16"/>
        </w:rPr>
        <w:t xml:space="preserve">nergien“,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„Wasser und Abwasser“ </w:t>
      </w:r>
      <w:r w:rsidR="002E7833">
        <w:rPr>
          <w:rFonts w:ascii="Arial" w:hAnsi="Arial" w:cs="Arial"/>
          <w:i/>
          <w:iCs/>
          <w:color w:val="000000"/>
          <w:sz w:val="16"/>
          <w:szCs w:val="16"/>
        </w:rPr>
        <w:t xml:space="preserve">oder „Industrieofenbau“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zum Einsatz. 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Zur 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Unternehmensgruppe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 zählen </w:t>
      </w:r>
      <w:r w:rsidR="00E53EFC">
        <w:rPr>
          <w:rFonts w:ascii="Arial" w:hAnsi="Arial" w:cs="Arial"/>
          <w:i/>
          <w:iCs/>
          <w:color w:val="000000"/>
          <w:sz w:val="16"/>
          <w:szCs w:val="16"/>
        </w:rPr>
        <w:t>5 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>Ni</w:t>
      </w:r>
      <w:r w:rsidR="008C190B">
        <w:rPr>
          <w:rFonts w:ascii="Arial" w:hAnsi="Arial" w:cs="Arial"/>
          <w:i/>
          <w:iCs/>
          <w:color w:val="000000"/>
          <w:sz w:val="16"/>
          <w:szCs w:val="16"/>
        </w:rPr>
        <w:t xml:space="preserve">ederlassungen in Deutschland, </w:t>
      </w:r>
      <w:r w:rsidR="00E53EFC">
        <w:rPr>
          <w:rFonts w:ascii="Arial" w:hAnsi="Arial" w:cs="Arial"/>
          <w:i/>
          <w:iCs/>
          <w:color w:val="000000"/>
          <w:sz w:val="16"/>
          <w:szCs w:val="16"/>
        </w:rPr>
        <w:t>25 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Tochtergesellschaften im </w:t>
      </w:r>
      <w:r w:rsidR="00B41484">
        <w:rPr>
          <w:rFonts w:ascii="Arial" w:hAnsi="Arial" w:cs="Arial"/>
          <w:i/>
          <w:iCs/>
          <w:color w:val="000000"/>
          <w:sz w:val="16"/>
          <w:szCs w:val="16"/>
        </w:rPr>
        <w:t xml:space="preserve">In- und 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Ausland sowie mehr als </w:t>
      </w:r>
      <w:r w:rsidR="00E53EFC" w:rsidRPr="002B70BA">
        <w:rPr>
          <w:rFonts w:ascii="Arial" w:hAnsi="Arial" w:cs="Arial"/>
          <w:i/>
          <w:iCs/>
          <w:color w:val="000000"/>
          <w:sz w:val="16"/>
          <w:szCs w:val="16"/>
        </w:rPr>
        <w:t>40</w:t>
      </w:r>
      <w:r w:rsidR="00E53EFC">
        <w:rPr>
          <w:rFonts w:ascii="Arial" w:hAnsi="Arial" w:cs="Arial"/>
          <w:i/>
          <w:iCs/>
          <w:color w:val="000000"/>
          <w:sz w:val="16"/>
          <w:szCs w:val="16"/>
        </w:rPr>
        <w:t> </w:t>
      </w:r>
      <w:r w:rsidR="0005275A" w:rsidRPr="002B70BA">
        <w:rPr>
          <w:rFonts w:ascii="Arial" w:hAnsi="Arial" w:cs="Arial"/>
          <w:i/>
          <w:iCs/>
          <w:color w:val="000000"/>
          <w:sz w:val="16"/>
          <w:szCs w:val="16"/>
        </w:rPr>
        <w:t>Vertretungen weltweit.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 xml:space="preserve"> Der Umsatz lag im </w:t>
      </w:r>
      <w:r w:rsidR="00E53EFC">
        <w:rPr>
          <w:rFonts w:ascii="Arial" w:hAnsi="Arial" w:cs="Arial"/>
          <w:i/>
          <w:iCs/>
          <w:color w:val="000000"/>
          <w:sz w:val="16"/>
          <w:szCs w:val="16"/>
        </w:rPr>
        <w:t>Jahr 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20</w:t>
      </w:r>
      <w:r w:rsidR="00BF0397">
        <w:rPr>
          <w:rFonts w:ascii="Arial" w:hAnsi="Arial" w:cs="Arial"/>
          <w:i/>
          <w:iCs/>
          <w:color w:val="000000"/>
          <w:sz w:val="16"/>
          <w:szCs w:val="16"/>
        </w:rPr>
        <w:t xml:space="preserve">18 bei </w:t>
      </w:r>
      <w:r w:rsidR="00E53EFC">
        <w:rPr>
          <w:rFonts w:ascii="Arial" w:hAnsi="Arial" w:cs="Arial"/>
          <w:i/>
          <w:iCs/>
          <w:color w:val="000000"/>
          <w:sz w:val="16"/>
          <w:szCs w:val="16"/>
        </w:rPr>
        <w:t>248 </w:t>
      </w:r>
      <w:r w:rsidR="0005275A">
        <w:rPr>
          <w:rFonts w:ascii="Arial" w:hAnsi="Arial" w:cs="Arial"/>
          <w:i/>
          <w:iCs/>
          <w:color w:val="000000"/>
          <w:sz w:val="16"/>
          <w:szCs w:val="16"/>
        </w:rPr>
        <w:t>Millionen Euro.</w:t>
      </w:r>
    </w:p>
    <w:sectPr w:rsidR="0075650B" w:rsidRPr="0075650B" w:rsidSect="0000356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3238" w:right="0" w:bottom="1077" w:left="1134" w:header="2268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D76B" w14:textId="77777777" w:rsidR="002239D9" w:rsidRDefault="002239D9">
      <w:r>
        <w:separator/>
      </w:r>
    </w:p>
  </w:endnote>
  <w:endnote w:type="continuationSeparator" w:id="0">
    <w:p w14:paraId="3FE82B36" w14:textId="77777777" w:rsidR="002239D9" w:rsidRDefault="0022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Segoe Script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AC2D" w14:textId="77777777" w:rsidR="009C2658" w:rsidRPr="0056392E" w:rsidRDefault="009C2658" w:rsidP="00C35A74">
    <w:pPr>
      <w:pStyle w:val="Kopfzeile"/>
      <w:tabs>
        <w:tab w:val="clear" w:pos="4536"/>
        <w:tab w:val="left" w:pos="1276"/>
        <w:tab w:val="left" w:pos="4962"/>
        <w:tab w:val="left" w:pos="9072"/>
        <w:tab w:val="right" w:pos="11340"/>
      </w:tabs>
      <w:rPr>
        <w:rFonts w:ascii="Helvetica 55 Roman" w:hAnsi="Helvetica 55 Roman" w:cs="Helvetica 55 Roman"/>
        <w:sz w:val="14"/>
        <w:szCs w:val="14"/>
      </w:rPr>
    </w:pPr>
    <w:r w:rsidRPr="00610DC2">
      <w:rPr>
        <w:rFonts w:ascii="Helvetica 55 Roman" w:hAnsi="Helvetica 55 Roman" w:cs="Helvetica 55 Roman"/>
        <w:b/>
        <w:bCs/>
        <w:color w:val="1B2F73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94A0" w14:textId="77777777" w:rsidR="009C2658" w:rsidRPr="0056392E" w:rsidRDefault="009C2658" w:rsidP="00C35A74">
    <w:pPr>
      <w:pStyle w:val="Kopfzeile"/>
      <w:tabs>
        <w:tab w:val="clear" w:pos="4536"/>
        <w:tab w:val="left" w:pos="1276"/>
        <w:tab w:val="left" w:pos="4962"/>
        <w:tab w:val="left" w:pos="9072"/>
        <w:tab w:val="right" w:pos="11340"/>
      </w:tabs>
      <w:rPr>
        <w:sz w:val="14"/>
        <w:szCs w:val="14"/>
      </w:rPr>
    </w:pPr>
    <w:r w:rsidRPr="00610D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377A5" w14:textId="77777777" w:rsidR="002239D9" w:rsidRDefault="002239D9">
      <w:r>
        <w:separator/>
      </w:r>
    </w:p>
  </w:footnote>
  <w:footnote w:type="continuationSeparator" w:id="0">
    <w:p w14:paraId="25AFC6CC" w14:textId="77777777" w:rsidR="002239D9" w:rsidRDefault="0022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EFC00" w14:textId="77777777" w:rsidR="009C2658" w:rsidRDefault="009C265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51BC59" wp14:editId="02B3737C">
          <wp:simplePos x="0" y="0"/>
          <wp:positionH relativeFrom="column">
            <wp:posOffset>-701040</wp:posOffset>
          </wp:positionH>
          <wp:positionV relativeFrom="paragraph">
            <wp:posOffset>-1097280</wp:posOffset>
          </wp:positionV>
          <wp:extent cx="7553960" cy="1476375"/>
          <wp:effectExtent l="19050" t="0" r="889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836A" w14:textId="77777777" w:rsidR="009C2658" w:rsidRDefault="009C2658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6204A9" wp14:editId="00598C1C">
          <wp:simplePos x="0" y="0"/>
          <wp:positionH relativeFrom="column">
            <wp:posOffset>-701040</wp:posOffset>
          </wp:positionH>
          <wp:positionV relativeFrom="paragraph">
            <wp:posOffset>-1011555</wp:posOffset>
          </wp:positionV>
          <wp:extent cx="7553960" cy="1476375"/>
          <wp:effectExtent l="19050" t="0" r="889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0E6D"/>
    <w:multiLevelType w:val="hybridMultilevel"/>
    <w:tmpl w:val="2BF49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616"/>
    <w:multiLevelType w:val="hybridMultilevel"/>
    <w:tmpl w:val="B45CC0CC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7F32"/>
    <w:multiLevelType w:val="multilevel"/>
    <w:tmpl w:val="02026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21C7"/>
    <w:multiLevelType w:val="hybridMultilevel"/>
    <w:tmpl w:val="2DB8748A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03EE"/>
    <w:multiLevelType w:val="multilevel"/>
    <w:tmpl w:val="CD3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C6107"/>
    <w:multiLevelType w:val="hybridMultilevel"/>
    <w:tmpl w:val="2C7E2D86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218C"/>
    <w:multiLevelType w:val="hybridMultilevel"/>
    <w:tmpl w:val="EA0EB6E0"/>
    <w:lvl w:ilvl="0" w:tplc="A61ABE5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5E6C"/>
    <w:multiLevelType w:val="hybridMultilevel"/>
    <w:tmpl w:val="62BA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26EE"/>
    <w:multiLevelType w:val="hybridMultilevel"/>
    <w:tmpl w:val="43C44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EF"/>
    <w:rsid w:val="00001913"/>
    <w:rsid w:val="000030B6"/>
    <w:rsid w:val="0000356B"/>
    <w:rsid w:val="00004F1A"/>
    <w:rsid w:val="000056F2"/>
    <w:rsid w:val="00013AB2"/>
    <w:rsid w:val="00015A96"/>
    <w:rsid w:val="00016824"/>
    <w:rsid w:val="00020C1D"/>
    <w:rsid w:val="00022B0E"/>
    <w:rsid w:val="000237BD"/>
    <w:rsid w:val="0002459D"/>
    <w:rsid w:val="00024DCD"/>
    <w:rsid w:val="000259DB"/>
    <w:rsid w:val="00027BE4"/>
    <w:rsid w:val="00027C35"/>
    <w:rsid w:val="00027CB5"/>
    <w:rsid w:val="000320BF"/>
    <w:rsid w:val="00035AA8"/>
    <w:rsid w:val="000442AE"/>
    <w:rsid w:val="000448CF"/>
    <w:rsid w:val="00044F7C"/>
    <w:rsid w:val="00046524"/>
    <w:rsid w:val="0005275A"/>
    <w:rsid w:val="00054729"/>
    <w:rsid w:val="00055343"/>
    <w:rsid w:val="000563A6"/>
    <w:rsid w:val="00057482"/>
    <w:rsid w:val="00057607"/>
    <w:rsid w:val="00060CB9"/>
    <w:rsid w:val="00060E75"/>
    <w:rsid w:val="00062E89"/>
    <w:rsid w:val="00065089"/>
    <w:rsid w:val="00065604"/>
    <w:rsid w:val="00070C39"/>
    <w:rsid w:val="00070F7F"/>
    <w:rsid w:val="000717B6"/>
    <w:rsid w:val="00081466"/>
    <w:rsid w:val="00081786"/>
    <w:rsid w:val="00083274"/>
    <w:rsid w:val="00083D27"/>
    <w:rsid w:val="00087C89"/>
    <w:rsid w:val="00091AFE"/>
    <w:rsid w:val="00094CB1"/>
    <w:rsid w:val="0009676D"/>
    <w:rsid w:val="00097176"/>
    <w:rsid w:val="0009759C"/>
    <w:rsid w:val="000A40BC"/>
    <w:rsid w:val="000A65A2"/>
    <w:rsid w:val="000A694E"/>
    <w:rsid w:val="000B0028"/>
    <w:rsid w:val="000B1CE9"/>
    <w:rsid w:val="000B2648"/>
    <w:rsid w:val="000B37A3"/>
    <w:rsid w:val="000B7DA5"/>
    <w:rsid w:val="000C175E"/>
    <w:rsid w:val="000C2AF4"/>
    <w:rsid w:val="000C3956"/>
    <w:rsid w:val="000C4FCF"/>
    <w:rsid w:val="000C56CC"/>
    <w:rsid w:val="000D4853"/>
    <w:rsid w:val="000D4DF3"/>
    <w:rsid w:val="000D5EBF"/>
    <w:rsid w:val="000E02AC"/>
    <w:rsid w:val="000E1339"/>
    <w:rsid w:val="000E4CAA"/>
    <w:rsid w:val="000E5F1F"/>
    <w:rsid w:val="000E6400"/>
    <w:rsid w:val="000F0C53"/>
    <w:rsid w:val="000F18D3"/>
    <w:rsid w:val="000F5F35"/>
    <w:rsid w:val="0010017F"/>
    <w:rsid w:val="00100E24"/>
    <w:rsid w:val="00103D92"/>
    <w:rsid w:val="00104680"/>
    <w:rsid w:val="00106C3D"/>
    <w:rsid w:val="00111FF6"/>
    <w:rsid w:val="00114754"/>
    <w:rsid w:val="0011545C"/>
    <w:rsid w:val="0011580D"/>
    <w:rsid w:val="00116122"/>
    <w:rsid w:val="00120123"/>
    <w:rsid w:val="001213C5"/>
    <w:rsid w:val="00122096"/>
    <w:rsid w:val="00123055"/>
    <w:rsid w:val="001327CD"/>
    <w:rsid w:val="00132D73"/>
    <w:rsid w:val="00133614"/>
    <w:rsid w:val="00133E53"/>
    <w:rsid w:val="00140C40"/>
    <w:rsid w:val="001436A3"/>
    <w:rsid w:val="00144701"/>
    <w:rsid w:val="00145F1C"/>
    <w:rsid w:val="00146189"/>
    <w:rsid w:val="00150168"/>
    <w:rsid w:val="00150F29"/>
    <w:rsid w:val="00153A0B"/>
    <w:rsid w:val="00153A8B"/>
    <w:rsid w:val="001556EA"/>
    <w:rsid w:val="00155734"/>
    <w:rsid w:val="001576D5"/>
    <w:rsid w:val="00162BE4"/>
    <w:rsid w:val="0016311E"/>
    <w:rsid w:val="00165EEC"/>
    <w:rsid w:val="00170F3C"/>
    <w:rsid w:val="00172EF5"/>
    <w:rsid w:val="00173D63"/>
    <w:rsid w:val="00175874"/>
    <w:rsid w:val="00176128"/>
    <w:rsid w:val="00177130"/>
    <w:rsid w:val="001811FA"/>
    <w:rsid w:val="00183628"/>
    <w:rsid w:val="0018463B"/>
    <w:rsid w:val="00185EDB"/>
    <w:rsid w:val="00186D3E"/>
    <w:rsid w:val="001960CC"/>
    <w:rsid w:val="001A01DA"/>
    <w:rsid w:val="001A329B"/>
    <w:rsid w:val="001A3AC9"/>
    <w:rsid w:val="001A56F4"/>
    <w:rsid w:val="001A633E"/>
    <w:rsid w:val="001B0D8A"/>
    <w:rsid w:val="001B20F9"/>
    <w:rsid w:val="001B5A09"/>
    <w:rsid w:val="001C0FE6"/>
    <w:rsid w:val="001C3B2A"/>
    <w:rsid w:val="001C6A9A"/>
    <w:rsid w:val="001C7A6A"/>
    <w:rsid w:val="001D0F9D"/>
    <w:rsid w:val="001D13B6"/>
    <w:rsid w:val="001D27D2"/>
    <w:rsid w:val="001D2F64"/>
    <w:rsid w:val="001D36FE"/>
    <w:rsid w:val="001D4B5A"/>
    <w:rsid w:val="001D5883"/>
    <w:rsid w:val="001E16A6"/>
    <w:rsid w:val="001E16D1"/>
    <w:rsid w:val="001E1F2D"/>
    <w:rsid w:val="001E6418"/>
    <w:rsid w:val="001E7680"/>
    <w:rsid w:val="001F075F"/>
    <w:rsid w:val="001F11E5"/>
    <w:rsid w:val="001F1667"/>
    <w:rsid w:val="00201794"/>
    <w:rsid w:val="00203807"/>
    <w:rsid w:val="0020738A"/>
    <w:rsid w:val="0020784D"/>
    <w:rsid w:val="00207BB8"/>
    <w:rsid w:val="00212B07"/>
    <w:rsid w:val="00221FB0"/>
    <w:rsid w:val="0022397A"/>
    <w:rsid w:val="002239D9"/>
    <w:rsid w:val="0022530A"/>
    <w:rsid w:val="00225C01"/>
    <w:rsid w:val="00226335"/>
    <w:rsid w:val="002268B9"/>
    <w:rsid w:val="00231AC2"/>
    <w:rsid w:val="00235894"/>
    <w:rsid w:val="00235E94"/>
    <w:rsid w:val="00240A43"/>
    <w:rsid w:val="00242EEB"/>
    <w:rsid w:val="00243440"/>
    <w:rsid w:val="00243C45"/>
    <w:rsid w:val="00245F46"/>
    <w:rsid w:val="002461DD"/>
    <w:rsid w:val="00247F31"/>
    <w:rsid w:val="00250266"/>
    <w:rsid w:val="00251189"/>
    <w:rsid w:val="002527FD"/>
    <w:rsid w:val="00254A9E"/>
    <w:rsid w:val="0026111E"/>
    <w:rsid w:val="00261D12"/>
    <w:rsid w:val="002620F2"/>
    <w:rsid w:val="00265BD6"/>
    <w:rsid w:val="00266C7C"/>
    <w:rsid w:val="002673F3"/>
    <w:rsid w:val="00273650"/>
    <w:rsid w:val="002736E7"/>
    <w:rsid w:val="00276896"/>
    <w:rsid w:val="00281341"/>
    <w:rsid w:val="00282A25"/>
    <w:rsid w:val="0028513A"/>
    <w:rsid w:val="002876A4"/>
    <w:rsid w:val="002878B8"/>
    <w:rsid w:val="00292AC9"/>
    <w:rsid w:val="0029343E"/>
    <w:rsid w:val="00296EB9"/>
    <w:rsid w:val="00297947"/>
    <w:rsid w:val="002A221C"/>
    <w:rsid w:val="002A2D1E"/>
    <w:rsid w:val="002A49DD"/>
    <w:rsid w:val="002A7FDE"/>
    <w:rsid w:val="002B156E"/>
    <w:rsid w:val="002B182F"/>
    <w:rsid w:val="002B34CE"/>
    <w:rsid w:val="002B3C5A"/>
    <w:rsid w:val="002B70BA"/>
    <w:rsid w:val="002C3177"/>
    <w:rsid w:val="002C4FF7"/>
    <w:rsid w:val="002C59F5"/>
    <w:rsid w:val="002C7582"/>
    <w:rsid w:val="002D0D19"/>
    <w:rsid w:val="002D0F67"/>
    <w:rsid w:val="002D598D"/>
    <w:rsid w:val="002D6038"/>
    <w:rsid w:val="002D6EAD"/>
    <w:rsid w:val="002D7184"/>
    <w:rsid w:val="002D7B9C"/>
    <w:rsid w:val="002D7D1E"/>
    <w:rsid w:val="002E12D6"/>
    <w:rsid w:val="002E2408"/>
    <w:rsid w:val="002E3512"/>
    <w:rsid w:val="002E7833"/>
    <w:rsid w:val="002E7A76"/>
    <w:rsid w:val="002F0638"/>
    <w:rsid w:val="002F1CDE"/>
    <w:rsid w:val="002F2982"/>
    <w:rsid w:val="002F41D2"/>
    <w:rsid w:val="002F529A"/>
    <w:rsid w:val="002F6213"/>
    <w:rsid w:val="00300446"/>
    <w:rsid w:val="003010E3"/>
    <w:rsid w:val="0030625A"/>
    <w:rsid w:val="00312CB8"/>
    <w:rsid w:val="00316BD6"/>
    <w:rsid w:val="00317505"/>
    <w:rsid w:val="00321854"/>
    <w:rsid w:val="00324BA6"/>
    <w:rsid w:val="003313B0"/>
    <w:rsid w:val="00332FB8"/>
    <w:rsid w:val="00334DD6"/>
    <w:rsid w:val="0033597C"/>
    <w:rsid w:val="00335DFC"/>
    <w:rsid w:val="003372B8"/>
    <w:rsid w:val="00344132"/>
    <w:rsid w:val="003523C5"/>
    <w:rsid w:val="003538CA"/>
    <w:rsid w:val="00353D75"/>
    <w:rsid w:val="0035669E"/>
    <w:rsid w:val="00356731"/>
    <w:rsid w:val="00356C56"/>
    <w:rsid w:val="00357185"/>
    <w:rsid w:val="0036025B"/>
    <w:rsid w:val="00360763"/>
    <w:rsid w:val="00360B70"/>
    <w:rsid w:val="00361FB6"/>
    <w:rsid w:val="00362EE9"/>
    <w:rsid w:val="003636CD"/>
    <w:rsid w:val="00363F99"/>
    <w:rsid w:val="0036464A"/>
    <w:rsid w:val="00364A85"/>
    <w:rsid w:val="00366540"/>
    <w:rsid w:val="0036654D"/>
    <w:rsid w:val="00371835"/>
    <w:rsid w:val="00374138"/>
    <w:rsid w:val="00374D5C"/>
    <w:rsid w:val="00374DA7"/>
    <w:rsid w:val="003759A0"/>
    <w:rsid w:val="003828E6"/>
    <w:rsid w:val="00386B5F"/>
    <w:rsid w:val="00393AE4"/>
    <w:rsid w:val="003A38F5"/>
    <w:rsid w:val="003A4BCE"/>
    <w:rsid w:val="003A590B"/>
    <w:rsid w:val="003B4D2D"/>
    <w:rsid w:val="003B546F"/>
    <w:rsid w:val="003B7095"/>
    <w:rsid w:val="003C244C"/>
    <w:rsid w:val="003C2CA4"/>
    <w:rsid w:val="003C3698"/>
    <w:rsid w:val="003C6F8F"/>
    <w:rsid w:val="003D1BE4"/>
    <w:rsid w:val="003E03C1"/>
    <w:rsid w:val="003E1F39"/>
    <w:rsid w:val="003E2760"/>
    <w:rsid w:val="003E2EAA"/>
    <w:rsid w:val="003E5639"/>
    <w:rsid w:val="003F1C61"/>
    <w:rsid w:val="003F34FF"/>
    <w:rsid w:val="003F5092"/>
    <w:rsid w:val="00400E56"/>
    <w:rsid w:val="00402369"/>
    <w:rsid w:val="0040511D"/>
    <w:rsid w:val="004062DC"/>
    <w:rsid w:val="004065D9"/>
    <w:rsid w:val="00407A4F"/>
    <w:rsid w:val="00415D06"/>
    <w:rsid w:val="004207B9"/>
    <w:rsid w:val="00421945"/>
    <w:rsid w:val="004220EA"/>
    <w:rsid w:val="004227F4"/>
    <w:rsid w:val="004235CE"/>
    <w:rsid w:val="0042463C"/>
    <w:rsid w:val="004300C0"/>
    <w:rsid w:val="004302D5"/>
    <w:rsid w:val="00432BF6"/>
    <w:rsid w:val="00437987"/>
    <w:rsid w:val="004402E0"/>
    <w:rsid w:val="00445A62"/>
    <w:rsid w:val="00453B5D"/>
    <w:rsid w:val="00465D5C"/>
    <w:rsid w:val="00467D78"/>
    <w:rsid w:val="00467F93"/>
    <w:rsid w:val="00470601"/>
    <w:rsid w:val="004716C3"/>
    <w:rsid w:val="00471EF5"/>
    <w:rsid w:val="00473838"/>
    <w:rsid w:val="004740D5"/>
    <w:rsid w:val="00477965"/>
    <w:rsid w:val="00482C97"/>
    <w:rsid w:val="004836B2"/>
    <w:rsid w:val="004837F9"/>
    <w:rsid w:val="00485D03"/>
    <w:rsid w:val="0048633E"/>
    <w:rsid w:val="004864B9"/>
    <w:rsid w:val="00491343"/>
    <w:rsid w:val="00497A64"/>
    <w:rsid w:val="004A1CD7"/>
    <w:rsid w:val="004A2D47"/>
    <w:rsid w:val="004A3594"/>
    <w:rsid w:val="004A5758"/>
    <w:rsid w:val="004A6A68"/>
    <w:rsid w:val="004B1520"/>
    <w:rsid w:val="004B1771"/>
    <w:rsid w:val="004B29F6"/>
    <w:rsid w:val="004C07EB"/>
    <w:rsid w:val="004C4A14"/>
    <w:rsid w:val="004D4B15"/>
    <w:rsid w:val="004D5F27"/>
    <w:rsid w:val="004D672A"/>
    <w:rsid w:val="004D6E47"/>
    <w:rsid w:val="004E0897"/>
    <w:rsid w:val="004E2874"/>
    <w:rsid w:val="004E3565"/>
    <w:rsid w:val="004E40C7"/>
    <w:rsid w:val="004E49E4"/>
    <w:rsid w:val="004E4E0D"/>
    <w:rsid w:val="004F01EC"/>
    <w:rsid w:val="004F3B61"/>
    <w:rsid w:val="004F5228"/>
    <w:rsid w:val="004F5275"/>
    <w:rsid w:val="00500DC2"/>
    <w:rsid w:val="00502159"/>
    <w:rsid w:val="00504E82"/>
    <w:rsid w:val="00505E10"/>
    <w:rsid w:val="00506371"/>
    <w:rsid w:val="00507B2D"/>
    <w:rsid w:val="00511D3A"/>
    <w:rsid w:val="005133A1"/>
    <w:rsid w:val="00520121"/>
    <w:rsid w:val="00526125"/>
    <w:rsid w:val="005269F7"/>
    <w:rsid w:val="00531250"/>
    <w:rsid w:val="00541856"/>
    <w:rsid w:val="005435F1"/>
    <w:rsid w:val="00547F28"/>
    <w:rsid w:val="00550985"/>
    <w:rsid w:val="00552661"/>
    <w:rsid w:val="0055276D"/>
    <w:rsid w:val="00552882"/>
    <w:rsid w:val="00553953"/>
    <w:rsid w:val="00553BA6"/>
    <w:rsid w:val="0055510A"/>
    <w:rsid w:val="0056392E"/>
    <w:rsid w:val="00563F4E"/>
    <w:rsid w:val="00572857"/>
    <w:rsid w:val="00576AAF"/>
    <w:rsid w:val="00582057"/>
    <w:rsid w:val="005842C5"/>
    <w:rsid w:val="00586D4A"/>
    <w:rsid w:val="00590325"/>
    <w:rsid w:val="00592DED"/>
    <w:rsid w:val="00595F8E"/>
    <w:rsid w:val="005961BD"/>
    <w:rsid w:val="005A5464"/>
    <w:rsid w:val="005B2948"/>
    <w:rsid w:val="005B2B49"/>
    <w:rsid w:val="005B3266"/>
    <w:rsid w:val="005B3B06"/>
    <w:rsid w:val="005B5F9A"/>
    <w:rsid w:val="005C0E8A"/>
    <w:rsid w:val="005C7209"/>
    <w:rsid w:val="005D043E"/>
    <w:rsid w:val="005D57C5"/>
    <w:rsid w:val="005D589F"/>
    <w:rsid w:val="005E2657"/>
    <w:rsid w:val="005E4BEE"/>
    <w:rsid w:val="005F2C12"/>
    <w:rsid w:val="00602022"/>
    <w:rsid w:val="00602750"/>
    <w:rsid w:val="0060360A"/>
    <w:rsid w:val="0060633A"/>
    <w:rsid w:val="006063F8"/>
    <w:rsid w:val="00607119"/>
    <w:rsid w:val="00610480"/>
    <w:rsid w:val="00610DC2"/>
    <w:rsid w:val="0061122A"/>
    <w:rsid w:val="00612F9E"/>
    <w:rsid w:val="00616D08"/>
    <w:rsid w:val="006178CE"/>
    <w:rsid w:val="006266DF"/>
    <w:rsid w:val="00626C3E"/>
    <w:rsid w:val="00626FAC"/>
    <w:rsid w:val="00630A7E"/>
    <w:rsid w:val="00634865"/>
    <w:rsid w:val="006365C7"/>
    <w:rsid w:val="00636A2A"/>
    <w:rsid w:val="0063739F"/>
    <w:rsid w:val="00637984"/>
    <w:rsid w:val="00637AAB"/>
    <w:rsid w:val="006428A2"/>
    <w:rsid w:val="006450E5"/>
    <w:rsid w:val="006467B0"/>
    <w:rsid w:val="00647310"/>
    <w:rsid w:val="00650F6E"/>
    <w:rsid w:val="00651C17"/>
    <w:rsid w:val="00651F25"/>
    <w:rsid w:val="0065442B"/>
    <w:rsid w:val="006546B8"/>
    <w:rsid w:val="00655574"/>
    <w:rsid w:val="006608E5"/>
    <w:rsid w:val="006657DB"/>
    <w:rsid w:val="006661B9"/>
    <w:rsid w:val="0067006E"/>
    <w:rsid w:val="00670C35"/>
    <w:rsid w:val="0067126E"/>
    <w:rsid w:val="006729A8"/>
    <w:rsid w:val="006740B6"/>
    <w:rsid w:val="006779D4"/>
    <w:rsid w:val="00681CB0"/>
    <w:rsid w:val="0068475D"/>
    <w:rsid w:val="00686232"/>
    <w:rsid w:val="00686FF5"/>
    <w:rsid w:val="0069063B"/>
    <w:rsid w:val="00692359"/>
    <w:rsid w:val="00694146"/>
    <w:rsid w:val="00694FEA"/>
    <w:rsid w:val="00695702"/>
    <w:rsid w:val="006A03FA"/>
    <w:rsid w:val="006A2801"/>
    <w:rsid w:val="006A2BBC"/>
    <w:rsid w:val="006A40AB"/>
    <w:rsid w:val="006A44FE"/>
    <w:rsid w:val="006A5EA3"/>
    <w:rsid w:val="006B1D77"/>
    <w:rsid w:val="006C2808"/>
    <w:rsid w:val="006C318E"/>
    <w:rsid w:val="006C511E"/>
    <w:rsid w:val="006C5581"/>
    <w:rsid w:val="006C6A8B"/>
    <w:rsid w:val="006C6F4D"/>
    <w:rsid w:val="006C78D6"/>
    <w:rsid w:val="006C7AFA"/>
    <w:rsid w:val="006C7C48"/>
    <w:rsid w:val="006D049F"/>
    <w:rsid w:val="006D2EBA"/>
    <w:rsid w:val="006D3E2D"/>
    <w:rsid w:val="006D5211"/>
    <w:rsid w:val="006D7461"/>
    <w:rsid w:val="006D7A07"/>
    <w:rsid w:val="006E1F64"/>
    <w:rsid w:val="006E4251"/>
    <w:rsid w:val="006E42BA"/>
    <w:rsid w:val="006E7DD3"/>
    <w:rsid w:val="006F11D7"/>
    <w:rsid w:val="006F22E6"/>
    <w:rsid w:val="006F2673"/>
    <w:rsid w:val="006F45B7"/>
    <w:rsid w:val="006F6F6E"/>
    <w:rsid w:val="007027BC"/>
    <w:rsid w:val="00704045"/>
    <w:rsid w:val="00704A95"/>
    <w:rsid w:val="0070587A"/>
    <w:rsid w:val="00706E44"/>
    <w:rsid w:val="007070BB"/>
    <w:rsid w:val="00710033"/>
    <w:rsid w:val="007120B1"/>
    <w:rsid w:val="00725214"/>
    <w:rsid w:val="00726E6C"/>
    <w:rsid w:val="00727C72"/>
    <w:rsid w:val="007306A0"/>
    <w:rsid w:val="00731AEB"/>
    <w:rsid w:val="00733747"/>
    <w:rsid w:val="00742BEA"/>
    <w:rsid w:val="0074301B"/>
    <w:rsid w:val="007446E0"/>
    <w:rsid w:val="00751BE4"/>
    <w:rsid w:val="00755949"/>
    <w:rsid w:val="007559E5"/>
    <w:rsid w:val="0075650B"/>
    <w:rsid w:val="0075739D"/>
    <w:rsid w:val="00757ADF"/>
    <w:rsid w:val="0076669B"/>
    <w:rsid w:val="007709F2"/>
    <w:rsid w:val="00772EC8"/>
    <w:rsid w:val="00774E1A"/>
    <w:rsid w:val="0077534B"/>
    <w:rsid w:val="00776190"/>
    <w:rsid w:val="00781961"/>
    <w:rsid w:val="007819A0"/>
    <w:rsid w:val="00785DB9"/>
    <w:rsid w:val="00786B13"/>
    <w:rsid w:val="00787B23"/>
    <w:rsid w:val="00787F34"/>
    <w:rsid w:val="00791179"/>
    <w:rsid w:val="00793A8F"/>
    <w:rsid w:val="00794122"/>
    <w:rsid w:val="007A1827"/>
    <w:rsid w:val="007A20CB"/>
    <w:rsid w:val="007A40A5"/>
    <w:rsid w:val="007A4993"/>
    <w:rsid w:val="007A4E23"/>
    <w:rsid w:val="007A7E9B"/>
    <w:rsid w:val="007B1299"/>
    <w:rsid w:val="007B14F3"/>
    <w:rsid w:val="007B3253"/>
    <w:rsid w:val="007B331F"/>
    <w:rsid w:val="007B3690"/>
    <w:rsid w:val="007B5892"/>
    <w:rsid w:val="007B6AAA"/>
    <w:rsid w:val="007B7CF7"/>
    <w:rsid w:val="007C01F9"/>
    <w:rsid w:val="007C1BCA"/>
    <w:rsid w:val="007C29D3"/>
    <w:rsid w:val="007C313C"/>
    <w:rsid w:val="007C5F22"/>
    <w:rsid w:val="007C6032"/>
    <w:rsid w:val="007C61E0"/>
    <w:rsid w:val="007C6DBF"/>
    <w:rsid w:val="007D0050"/>
    <w:rsid w:val="007D28CE"/>
    <w:rsid w:val="007D5A1A"/>
    <w:rsid w:val="007D5E49"/>
    <w:rsid w:val="007E31A5"/>
    <w:rsid w:val="007E5FBE"/>
    <w:rsid w:val="007E6B08"/>
    <w:rsid w:val="007E7F30"/>
    <w:rsid w:val="007F0533"/>
    <w:rsid w:val="007F5A7A"/>
    <w:rsid w:val="007F73BB"/>
    <w:rsid w:val="008005AD"/>
    <w:rsid w:val="00801E77"/>
    <w:rsid w:val="008022C9"/>
    <w:rsid w:val="00802365"/>
    <w:rsid w:val="00804496"/>
    <w:rsid w:val="008044F7"/>
    <w:rsid w:val="00806378"/>
    <w:rsid w:val="0080684B"/>
    <w:rsid w:val="00807499"/>
    <w:rsid w:val="008076BC"/>
    <w:rsid w:val="00810E09"/>
    <w:rsid w:val="008114A2"/>
    <w:rsid w:val="00811F98"/>
    <w:rsid w:val="0081667E"/>
    <w:rsid w:val="008167AA"/>
    <w:rsid w:val="00816BAE"/>
    <w:rsid w:val="00824195"/>
    <w:rsid w:val="00832916"/>
    <w:rsid w:val="00837851"/>
    <w:rsid w:val="008410F1"/>
    <w:rsid w:val="00842618"/>
    <w:rsid w:val="008468EA"/>
    <w:rsid w:val="00846E22"/>
    <w:rsid w:val="00850C4A"/>
    <w:rsid w:val="008601CA"/>
    <w:rsid w:val="00861C2F"/>
    <w:rsid w:val="00863581"/>
    <w:rsid w:val="008647EE"/>
    <w:rsid w:val="00865E47"/>
    <w:rsid w:val="00870B29"/>
    <w:rsid w:val="008714EE"/>
    <w:rsid w:val="008722C4"/>
    <w:rsid w:val="008745F3"/>
    <w:rsid w:val="00874AA5"/>
    <w:rsid w:val="008761C0"/>
    <w:rsid w:val="00881CAF"/>
    <w:rsid w:val="00881FDB"/>
    <w:rsid w:val="00884028"/>
    <w:rsid w:val="008870E4"/>
    <w:rsid w:val="00890D86"/>
    <w:rsid w:val="00894B4D"/>
    <w:rsid w:val="008A4C16"/>
    <w:rsid w:val="008A5296"/>
    <w:rsid w:val="008A5FEC"/>
    <w:rsid w:val="008A603F"/>
    <w:rsid w:val="008A66B7"/>
    <w:rsid w:val="008B001C"/>
    <w:rsid w:val="008B21DB"/>
    <w:rsid w:val="008B36EB"/>
    <w:rsid w:val="008B3FE8"/>
    <w:rsid w:val="008B48F8"/>
    <w:rsid w:val="008C190B"/>
    <w:rsid w:val="008C7FB4"/>
    <w:rsid w:val="008D4A98"/>
    <w:rsid w:val="008D4FC4"/>
    <w:rsid w:val="008D6A0C"/>
    <w:rsid w:val="008D6E9B"/>
    <w:rsid w:val="008D7D73"/>
    <w:rsid w:val="008E0E73"/>
    <w:rsid w:val="008E4A52"/>
    <w:rsid w:val="008F30AC"/>
    <w:rsid w:val="008F3969"/>
    <w:rsid w:val="008F6FB5"/>
    <w:rsid w:val="008F753F"/>
    <w:rsid w:val="008F7DBE"/>
    <w:rsid w:val="009029AD"/>
    <w:rsid w:val="00903438"/>
    <w:rsid w:val="00903980"/>
    <w:rsid w:val="00905994"/>
    <w:rsid w:val="00906029"/>
    <w:rsid w:val="00910508"/>
    <w:rsid w:val="009148F8"/>
    <w:rsid w:val="009230F3"/>
    <w:rsid w:val="009311DA"/>
    <w:rsid w:val="00933ED5"/>
    <w:rsid w:val="009346A8"/>
    <w:rsid w:val="00935DAB"/>
    <w:rsid w:val="00936553"/>
    <w:rsid w:val="00936899"/>
    <w:rsid w:val="009378B4"/>
    <w:rsid w:val="00940617"/>
    <w:rsid w:val="009408B5"/>
    <w:rsid w:val="00941223"/>
    <w:rsid w:val="00947C02"/>
    <w:rsid w:val="00950CE7"/>
    <w:rsid w:val="00953616"/>
    <w:rsid w:val="00965687"/>
    <w:rsid w:val="009708C7"/>
    <w:rsid w:val="00972360"/>
    <w:rsid w:val="00972978"/>
    <w:rsid w:val="00972FBA"/>
    <w:rsid w:val="0097799A"/>
    <w:rsid w:val="00981294"/>
    <w:rsid w:val="00982FA3"/>
    <w:rsid w:val="00984522"/>
    <w:rsid w:val="00985814"/>
    <w:rsid w:val="0098763D"/>
    <w:rsid w:val="00992DA9"/>
    <w:rsid w:val="009936D1"/>
    <w:rsid w:val="009A3046"/>
    <w:rsid w:val="009A6C4D"/>
    <w:rsid w:val="009B2109"/>
    <w:rsid w:val="009B4344"/>
    <w:rsid w:val="009B478E"/>
    <w:rsid w:val="009B5273"/>
    <w:rsid w:val="009B579C"/>
    <w:rsid w:val="009B7CC2"/>
    <w:rsid w:val="009C0DE2"/>
    <w:rsid w:val="009C2658"/>
    <w:rsid w:val="009C3167"/>
    <w:rsid w:val="009C44B7"/>
    <w:rsid w:val="009C6EE4"/>
    <w:rsid w:val="009C6F5C"/>
    <w:rsid w:val="009C725D"/>
    <w:rsid w:val="009C7AD0"/>
    <w:rsid w:val="009D1D8A"/>
    <w:rsid w:val="009D1E5A"/>
    <w:rsid w:val="009D3486"/>
    <w:rsid w:val="009D4435"/>
    <w:rsid w:val="009D51B8"/>
    <w:rsid w:val="009D5542"/>
    <w:rsid w:val="009D5AB1"/>
    <w:rsid w:val="009E0F7D"/>
    <w:rsid w:val="009E3ECF"/>
    <w:rsid w:val="009E7501"/>
    <w:rsid w:val="009F4F8B"/>
    <w:rsid w:val="009F6D27"/>
    <w:rsid w:val="009F7729"/>
    <w:rsid w:val="00A012D9"/>
    <w:rsid w:val="00A02E5F"/>
    <w:rsid w:val="00A0719F"/>
    <w:rsid w:val="00A07ADE"/>
    <w:rsid w:val="00A11E6C"/>
    <w:rsid w:val="00A11F9B"/>
    <w:rsid w:val="00A122DB"/>
    <w:rsid w:val="00A14C30"/>
    <w:rsid w:val="00A22CAA"/>
    <w:rsid w:val="00A231BB"/>
    <w:rsid w:val="00A24165"/>
    <w:rsid w:val="00A2504C"/>
    <w:rsid w:val="00A25AD1"/>
    <w:rsid w:val="00A306F6"/>
    <w:rsid w:val="00A30F4A"/>
    <w:rsid w:val="00A31516"/>
    <w:rsid w:val="00A31EE3"/>
    <w:rsid w:val="00A330F2"/>
    <w:rsid w:val="00A37D4A"/>
    <w:rsid w:val="00A40F58"/>
    <w:rsid w:val="00A44024"/>
    <w:rsid w:val="00A4799D"/>
    <w:rsid w:val="00A47DEF"/>
    <w:rsid w:val="00A50D37"/>
    <w:rsid w:val="00A578B6"/>
    <w:rsid w:val="00A61002"/>
    <w:rsid w:val="00A6250F"/>
    <w:rsid w:val="00A64032"/>
    <w:rsid w:val="00A647A3"/>
    <w:rsid w:val="00A6497E"/>
    <w:rsid w:val="00A64CC1"/>
    <w:rsid w:val="00A655B7"/>
    <w:rsid w:val="00A65E9F"/>
    <w:rsid w:val="00A65F3D"/>
    <w:rsid w:val="00A6656E"/>
    <w:rsid w:val="00A6787A"/>
    <w:rsid w:val="00A70499"/>
    <w:rsid w:val="00A72FB9"/>
    <w:rsid w:val="00A751F2"/>
    <w:rsid w:val="00A76AB6"/>
    <w:rsid w:val="00A76EB2"/>
    <w:rsid w:val="00A80BEF"/>
    <w:rsid w:val="00A81200"/>
    <w:rsid w:val="00A85DB7"/>
    <w:rsid w:val="00A86785"/>
    <w:rsid w:val="00A90CC9"/>
    <w:rsid w:val="00A90E4A"/>
    <w:rsid w:val="00A91131"/>
    <w:rsid w:val="00A9524D"/>
    <w:rsid w:val="00A97DDE"/>
    <w:rsid w:val="00AA170A"/>
    <w:rsid w:val="00AA345B"/>
    <w:rsid w:val="00AA4707"/>
    <w:rsid w:val="00AA4ADC"/>
    <w:rsid w:val="00AB0777"/>
    <w:rsid w:val="00AB12EE"/>
    <w:rsid w:val="00AB2CF3"/>
    <w:rsid w:val="00AB68F8"/>
    <w:rsid w:val="00AB7727"/>
    <w:rsid w:val="00AB7F21"/>
    <w:rsid w:val="00AC141A"/>
    <w:rsid w:val="00AC1A42"/>
    <w:rsid w:val="00AC3FA8"/>
    <w:rsid w:val="00AC4305"/>
    <w:rsid w:val="00AC53FE"/>
    <w:rsid w:val="00AC7DB6"/>
    <w:rsid w:val="00AD02C3"/>
    <w:rsid w:val="00AD352F"/>
    <w:rsid w:val="00AD399A"/>
    <w:rsid w:val="00AD45E1"/>
    <w:rsid w:val="00AE02F9"/>
    <w:rsid w:val="00AE1313"/>
    <w:rsid w:val="00AE14F1"/>
    <w:rsid w:val="00AE4E9A"/>
    <w:rsid w:val="00AE5BB9"/>
    <w:rsid w:val="00AF2965"/>
    <w:rsid w:val="00AF496F"/>
    <w:rsid w:val="00B04C18"/>
    <w:rsid w:val="00B05F91"/>
    <w:rsid w:val="00B078CE"/>
    <w:rsid w:val="00B2018B"/>
    <w:rsid w:val="00B22E8D"/>
    <w:rsid w:val="00B268AB"/>
    <w:rsid w:val="00B30A83"/>
    <w:rsid w:val="00B31FA7"/>
    <w:rsid w:val="00B36326"/>
    <w:rsid w:val="00B36362"/>
    <w:rsid w:val="00B36E5F"/>
    <w:rsid w:val="00B37864"/>
    <w:rsid w:val="00B41484"/>
    <w:rsid w:val="00B42D95"/>
    <w:rsid w:val="00B43396"/>
    <w:rsid w:val="00B434C4"/>
    <w:rsid w:val="00B51FCE"/>
    <w:rsid w:val="00B52CDC"/>
    <w:rsid w:val="00B53112"/>
    <w:rsid w:val="00B54027"/>
    <w:rsid w:val="00B63F1A"/>
    <w:rsid w:val="00B67AB5"/>
    <w:rsid w:val="00B72A53"/>
    <w:rsid w:val="00B74ABA"/>
    <w:rsid w:val="00B754A9"/>
    <w:rsid w:val="00B756B0"/>
    <w:rsid w:val="00B8134E"/>
    <w:rsid w:val="00B83280"/>
    <w:rsid w:val="00B8508F"/>
    <w:rsid w:val="00B85388"/>
    <w:rsid w:val="00B85536"/>
    <w:rsid w:val="00B86022"/>
    <w:rsid w:val="00B869BE"/>
    <w:rsid w:val="00B86B4B"/>
    <w:rsid w:val="00B87C76"/>
    <w:rsid w:val="00B904D3"/>
    <w:rsid w:val="00B915E6"/>
    <w:rsid w:val="00B91F99"/>
    <w:rsid w:val="00B935CB"/>
    <w:rsid w:val="00B95FAC"/>
    <w:rsid w:val="00B97F14"/>
    <w:rsid w:val="00BA006D"/>
    <w:rsid w:val="00BA05D1"/>
    <w:rsid w:val="00BA4275"/>
    <w:rsid w:val="00BA5710"/>
    <w:rsid w:val="00BB64FE"/>
    <w:rsid w:val="00BB6660"/>
    <w:rsid w:val="00BB7177"/>
    <w:rsid w:val="00BB71BD"/>
    <w:rsid w:val="00BB7DF9"/>
    <w:rsid w:val="00BC1C12"/>
    <w:rsid w:val="00BC63DA"/>
    <w:rsid w:val="00BD04C6"/>
    <w:rsid w:val="00BD252A"/>
    <w:rsid w:val="00BD2EF2"/>
    <w:rsid w:val="00BD34C2"/>
    <w:rsid w:val="00BD46BF"/>
    <w:rsid w:val="00BD5D1B"/>
    <w:rsid w:val="00BD6470"/>
    <w:rsid w:val="00BE349E"/>
    <w:rsid w:val="00BE412A"/>
    <w:rsid w:val="00BE4D45"/>
    <w:rsid w:val="00BF0397"/>
    <w:rsid w:val="00BF0CEC"/>
    <w:rsid w:val="00BF1564"/>
    <w:rsid w:val="00BF2869"/>
    <w:rsid w:val="00BF286D"/>
    <w:rsid w:val="00C00EB1"/>
    <w:rsid w:val="00C0142F"/>
    <w:rsid w:val="00C034EA"/>
    <w:rsid w:val="00C11F45"/>
    <w:rsid w:val="00C13831"/>
    <w:rsid w:val="00C15C78"/>
    <w:rsid w:val="00C17312"/>
    <w:rsid w:val="00C21588"/>
    <w:rsid w:val="00C22203"/>
    <w:rsid w:val="00C228ED"/>
    <w:rsid w:val="00C22B54"/>
    <w:rsid w:val="00C2363A"/>
    <w:rsid w:val="00C2420A"/>
    <w:rsid w:val="00C25D04"/>
    <w:rsid w:val="00C30AF8"/>
    <w:rsid w:val="00C30FE9"/>
    <w:rsid w:val="00C3560E"/>
    <w:rsid w:val="00C35A74"/>
    <w:rsid w:val="00C3619E"/>
    <w:rsid w:val="00C374C9"/>
    <w:rsid w:val="00C37869"/>
    <w:rsid w:val="00C37AFB"/>
    <w:rsid w:val="00C42BD4"/>
    <w:rsid w:val="00C4428B"/>
    <w:rsid w:val="00C449E7"/>
    <w:rsid w:val="00C45EB1"/>
    <w:rsid w:val="00C46BE0"/>
    <w:rsid w:val="00C54C97"/>
    <w:rsid w:val="00C570D4"/>
    <w:rsid w:val="00C60570"/>
    <w:rsid w:val="00C61B5B"/>
    <w:rsid w:val="00C63172"/>
    <w:rsid w:val="00C65187"/>
    <w:rsid w:val="00C65B37"/>
    <w:rsid w:val="00C66655"/>
    <w:rsid w:val="00C66A0A"/>
    <w:rsid w:val="00C71E72"/>
    <w:rsid w:val="00C74BF4"/>
    <w:rsid w:val="00C74F2B"/>
    <w:rsid w:val="00C7742F"/>
    <w:rsid w:val="00C82263"/>
    <w:rsid w:val="00C84ADC"/>
    <w:rsid w:val="00C8573C"/>
    <w:rsid w:val="00C912EF"/>
    <w:rsid w:val="00C915AB"/>
    <w:rsid w:val="00C949C3"/>
    <w:rsid w:val="00C95CD7"/>
    <w:rsid w:val="00CA0BAD"/>
    <w:rsid w:val="00CA1B34"/>
    <w:rsid w:val="00CA728E"/>
    <w:rsid w:val="00CA76B4"/>
    <w:rsid w:val="00CB13BD"/>
    <w:rsid w:val="00CB6DA3"/>
    <w:rsid w:val="00CC0AE9"/>
    <w:rsid w:val="00CC1C13"/>
    <w:rsid w:val="00CC1D0F"/>
    <w:rsid w:val="00CC20C8"/>
    <w:rsid w:val="00CC21D7"/>
    <w:rsid w:val="00CC3A46"/>
    <w:rsid w:val="00CD3380"/>
    <w:rsid w:val="00CD5781"/>
    <w:rsid w:val="00CE0D94"/>
    <w:rsid w:val="00CE2635"/>
    <w:rsid w:val="00CE2ABF"/>
    <w:rsid w:val="00CE2F67"/>
    <w:rsid w:val="00CE72AE"/>
    <w:rsid w:val="00CE79DF"/>
    <w:rsid w:val="00CF0701"/>
    <w:rsid w:val="00CF4E4C"/>
    <w:rsid w:val="00CF5AE3"/>
    <w:rsid w:val="00CF61D0"/>
    <w:rsid w:val="00CF67BD"/>
    <w:rsid w:val="00D006AC"/>
    <w:rsid w:val="00D01C98"/>
    <w:rsid w:val="00D020F5"/>
    <w:rsid w:val="00D021A7"/>
    <w:rsid w:val="00D0323B"/>
    <w:rsid w:val="00D03A6B"/>
    <w:rsid w:val="00D05880"/>
    <w:rsid w:val="00D05E7B"/>
    <w:rsid w:val="00D06B93"/>
    <w:rsid w:val="00D11A3B"/>
    <w:rsid w:val="00D11DC2"/>
    <w:rsid w:val="00D137F0"/>
    <w:rsid w:val="00D172D6"/>
    <w:rsid w:val="00D215A6"/>
    <w:rsid w:val="00D221F9"/>
    <w:rsid w:val="00D2520F"/>
    <w:rsid w:val="00D31EFE"/>
    <w:rsid w:val="00D404E0"/>
    <w:rsid w:val="00D41B06"/>
    <w:rsid w:val="00D476E8"/>
    <w:rsid w:val="00D5634B"/>
    <w:rsid w:val="00D6060A"/>
    <w:rsid w:val="00D65B15"/>
    <w:rsid w:val="00D65F4A"/>
    <w:rsid w:val="00D66A62"/>
    <w:rsid w:val="00D7054A"/>
    <w:rsid w:val="00D707DA"/>
    <w:rsid w:val="00D712F5"/>
    <w:rsid w:val="00D7718E"/>
    <w:rsid w:val="00D83FA6"/>
    <w:rsid w:val="00D84DA5"/>
    <w:rsid w:val="00D85474"/>
    <w:rsid w:val="00D8749F"/>
    <w:rsid w:val="00D87C7B"/>
    <w:rsid w:val="00D91AEB"/>
    <w:rsid w:val="00D9208F"/>
    <w:rsid w:val="00D93E04"/>
    <w:rsid w:val="00D94ED1"/>
    <w:rsid w:val="00D95C9D"/>
    <w:rsid w:val="00DA106C"/>
    <w:rsid w:val="00DA5E25"/>
    <w:rsid w:val="00DA6750"/>
    <w:rsid w:val="00DA6F79"/>
    <w:rsid w:val="00DB0881"/>
    <w:rsid w:val="00DB2450"/>
    <w:rsid w:val="00DB3803"/>
    <w:rsid w:val="00DC17A3"/>
    <w:rsid w:val="00DC6867"/>
    <w:rsid w:val="00DD2455"/>
    <w:rsid w:val="00DD588B"/>
    <w:rsid w:val="00DD5B94"/>
    <w:rsid w:val="00DD72D8"/>
    <w:rsid w:val="00DD7DC0"/>
    <w:rsid w:val="00DE2013"/>
    <w:rsid w:val="00DE53A4"/>
    <w:rsid w:val="00DE5AE6"/>
    <w:rsid w:val="00DF0537"/>
    <w:rsid w:val="00DF0782"/>
    <w:rsid w:val="00DF4FD5"/>
    <w:rsid w:val="00DF513C"/>
    <w:rsid w:val="00E00488"/>
    <w:rsid w:val="00E0059A"/>
    <w:rsid w:val="00E052E6"/>
    <w:rsid w:val="00E06501"/>
    <w:rsid w:val="00E068BC"/>
    <w:rsid w:val="00E0728F"/>
    <w:rsid w:val="00E079CC"/>
    <w:rsid w:val="00E07C6A"/>
    <w:rsid w:val="00E1176D"/>
    <w:rsid w:val="00E122A6"/>
    <w:rsid w:val="00E15DED"/>
    <w:rsid w:val="00E16909"/>
    <w:rsid w:val="00E16F30"/>
    <w:rsid w:val="00E22437"/>
    <w:rsid w:val="00E25B44"/>
    <w:rsid w:val="00E26B96"/>
    <w:rsid w:val="00E26BD0"/>
    <w:rsid w:val="00E324C4"/>
    <w:rsid w:val="00E34341"/>
    <w:rsid w:val="00E40408"/>
    <w:rsid w:val="00E446D4"/>
    <w:rsid w:val="00E446FA"/>
    <w:rsid w:val="00E51409"/>
    <w:rsid w:val="00E5233B"/>
    <w:rsid w:val="00E53EFC"/>
    <w:rsid w:val="00E56DE8"/>
    <w:rsid w:val="00E62EA2"/>
    <w:rsid w:val="00E64C1E"/>
    <w:rsid w:val="00E66FF2"/>
    <w:rsid w:val="00E729E3"/>
    <w:rsid w:val="00E7525D"/>
    <w:rsid w:val="00E82A43"/>
    <w:rsid w:val="00E82BD5"/>
    <w:rsid w:val="00E832C8"/>
    <w:rsid w:val="00E835EA"/>
    <w:rsid w:val="00E8473A"/>
    <w:rsid w:val="00E90DA9"/>
    <w:rsid w:val="00E96EB3"/>
    <w:rsid w:val="00EA24EE"/>
    <w:rsid w:val="00EA3968"/>
    <w:rsid w:val="00EA474B"/>
    <w:rsid w:val="00EA5562"/>
    <w:rsid w:val="00EB3D75"/>
    <w:rsid w:val="00EC0D08"/>
    <w:rsid w:val="00EC0D3F"/>
    <w:rsid w:val="00EC27F8"/>
    <w:rsid w:val="00EC375E"/>
    <w:rsid w:val="00EC3DBB"/>
    <w:rsid w:val="00EC5D94"/>
    <w:rsid w:val="00EC5FAA"/>
    <w:rsid w:val="00EC6121"/>
    <w:rsid w:val="00EC71A0"/>
    <w:rsid w:val="00ED0685"/>
    <w:rsid w:val="00ED0914"/>
    <w:rsid w:val="00ED5FBA"/>
    <w:rsid w:val="00ED6A9A"/>
    <w:rsid w:val="00EE2D00"/>
    <w:rsid w:val="00EE5015"/>
    <w:rsid w:val="00EE55D1"/>
    <w:rsid w:val="00EF0663"/>
    <w:rsid w:val="00EF2A4E"/>
    <w:rsid w:val="00EF3CA1"/>
    <w:rsid w:val="00EF4B7E"/>
    <w:rsid w:val="00EF50C8"/>
    <w:rsid w:val="00EF5947"/>
    <w:rsid w:val="00EF6AB3"/>
    <w:rsid w:val="00EF70E6"/>
    <w:rsid w:val="00F04158"/>
    <w:rsid w:val="00F04F08"/>
    <w:rsid w:val="00F053CB"/>
    <w:rsid w:val="00F05A2C"/>
    <w:rsid w:val="00F06B46"/>
    <w:rsid w:val="00F07997"/>
    <w:rsid w:val="00F07AD4"/>
    <w:rsid w:val="00F10484"/>
    <w:rsid w:val="00F13095"/>
    <w:rsid w:val="00F14E31"/>
    <w:rsid w:val="00F2043E"/>
    <w:rsid w:val="00F2121C"/>
    <w:rsid w:val="00F253C5"/>
    <w:rsid w:val="00F261D5"/>
    <w:rsid w:val="00F26223"/>
    <w:rsid w:val="00F2795C"/>
    <w:rsid w:val="00F32B5D"/>
    <w:rsid w:val="00F32C53"/>
    <w:rsid w:val="00F33D01"/>
    <w:rsid w:val="00F37462"/>
    <w:rsid w:val="00F404BB"/>
    <w:rsid w:val="00F41EAB"/>
    <w:rsid w:val="00F45FCE"/>
    <w:rsid w:val="00F53664"/>
    <w:rsid w:val="00F55B8D"/>
    <w:rsid w:val="00F61B8B"/>
    <w:rsid w:val="00F61E3E"/>
    <w:rsid w:val="00F6213A"/>
    <w:rsid w:val="00F624F1"/>
    <w:rsid w:val="00F63583"/>
    <w:rsid w:val="00F64CAA"/>
    <w:rsid w:val="00F650B5"/>
    <w:rsid w:val="00F653A9"/>
    <w:rsid w:val="00F66554"/>
    <w:rsid w:val="00F73026"/>
    <w:rsid w:val="00F757EC"/>
    <w:rsid w:val="00F75D6F"/>
    <w:rsid w:val="00F76605"/>
    <w:rsid w:val="00F76EE6"/>
    <w:rsid w:val="00F77232"/>
    <w:rsid w:val="00F77D1D"/>
    <w:rsid w:val="00F81750"/>
    <w:rsid w:val="00F83AE2"/>
    <w:rsid w:val="00F869D9"/>
    <w:rsid w:val="00F903EB"/>
    <w:rsid w:val="00F913A5"/>
    <w:rsid w:val="00F95271"/>
    <w:rsid w:val="00FA121E"/>
    <w:rsid w:val="00FA18A4"/>
    <w:rsid w:val="00FA1D76"/>
    <w:rsid w:val="00FA3C1F"/>
    <w:rsid w:val="00FA4F49"/>
    <w:rsid w:val="00FA551E"/>
    <w:rsid w:val="00FA6E54"/>
    <w:rsid w:val="00FA76B1"/>
    <w:rsid w:val="00FB018F"/>
    <w:rsid w:val="00FB32C9"/>
    <w:rsid w:val="00FB3F0D"/>
    <w:rsid w:val="00FB4917"/>
    <w:rsid w:val="00FB6369"/>
    <w:rsid w:val="00FB670C"/>
    <w:rsid w:val="00FC151D"/>
    <w:rsid w:val="00FC1897"/>
    <w:rsid w:val="00FC2046"/>
    <w:rsid w:val="00FC2C51"/>
    <w:rsid w:val="00FC3C31"/>
    <w:rsid w:val="00FC4058"/>
    <w:rsid w:val="00FC4DD4"/>
    <w:rsid w:val="00FC649B"/>
    <w:rsid w:val="00FD17B8"/>
    <w:rsid w:val="00FD414B"/>
    <w:rsid w:val="00FD5A80"/>
    <w:rsid w:val="00FD7528"/>
    <w:rsid w:val="00FE03CE"/>
    <w:rsid w:val="00FE3E7B"/>
    <w:rsid w:val="00FE3ED4"/>
    <w:rsid w:val="00FE578D"/>
    <w:rsid w:val="00FE66EF"/>
    <w:rsid w:val="00FE67A0"/>
    <w:rsid w:val="00FF3246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DFF2D6"/>
  <w15:docId w15:val="{DD4A6E08-66E5-4223-9890-339E19B5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7DEF"/>
    <w:pPr>
      <w:spacing w:after="0" w:line="240" w:lineRule="auto"/>
    </w:pPr>
    <w:rPr>
      <w:sz w:val="20"/>
      <w:szCs w:val="20"/>
    </w:rPr>
  </w:style>
  <w:style w:type="paragraph" w:styleId="berschrift3">
    <w:name w:val="heading 3"/>
    <w:basedOn w:val="Standard"/>
    <w:link w:val="berschrift3Zchn"/>
    <w:uiPriority w:val="9"/>
    <w:qFormat/>
    <w:locked/>
    <w:rsid w:val="00742B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800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47DEF"/>
    <w:rPr>
      <w:rFonts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E1176D"/>
    <w:rPr>
      <w:rFonts w:cs="Times New Roman"/>
      <w:sz w:val="20"/>
      <w:szCs w:val="20"/>
    </w:rPr>
  </w:style>
  <w:style w:type="character" w:styleId="Hyperlink">
    <w:name w:val="Hyperlink"/>
    <w:basedOn w:val="Absatz-Standardschriftart"/>
    <w:uiPriority w:val="99"/>
    <w:rsid w:val="00A47DEF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55288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E1176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12305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2305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123055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23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123055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1230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23055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DA6F79"/>
    <w:pPr>
      <w:spacing w:after="0" w:line="240" w:lineRule="auto"/>
    </w:pPr>
    <w:rPr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C7209"/>
    <w:pPr>
      <w:spacing w:before="100" w:beforeAutospacing="1" w:after="100" w:afterAutospacing="1" w:line="336" w:lineRule="atLeast"/>
    </w:pPr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5728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2BEA"/>
    <w:rPr>
      <w:b/>
      <w:bCs/>
      <w:sz w:val="27"/>
      <w:szCs w:val="27"/>
    </w:rPr>
  </w:style>
  <w:style w:type="character" w:customStyle="1" w:styleId="berschrift5Zchn">
    <w:name w:val="Überschrift 5 Zchn"/>
    <w:basedOn w:val="Absatz-Standardschriftart"/>
    <w:link w:val="berschrift5"/>
    <w:semiHidden/>
    <w:rsid w:val="008005A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Default">
    <w:name w:val="Default"/>
    <w:rsid w:val="006A2B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ufzaehlungregularkastenBlocksatz">
    <w:name w:val="Aufzaehlung regular kasten Blocksatz"/>
    <w:basedOn w:val="Standard"/>
    <w:uiPriority w:val="99"/>
    <w:rsid w:val="00F757EC"/>
    <w:pPr>
      <w:tabs>
        <w:tab w:val="left" w:pos="283"/>
      </w:tabs>
      <w:suppressAutoHyphens/>
      <w:autoSpaceDE w:val="0"/>
      <w:autoSpaceDN w:val="0"/>
      <w:adjustRightInd w:val="0"/>
      <w:spacing w:line="260" w:lineRule="atLeast"/>
      <w:ind w:left="283" w:hanging="283"/>
      <w:jc w:val="both"/>
      <w:textAlignment w:val="center"/>
    </w:pPr>
    <w:rPr>
      <w:rFonts w:ascii="DINPro" w:eastAsia="Calibri" w:hAnsi="DINPro" w:cs="DINPro"/>
      <w:color w:val="000000"/>
      <w:spacing w:val="-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5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3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Fuld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6CD49-3964-44CD-AA86-EC7B8C93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JUMO dTRANS T05</vt:lpstr>
    </vt:vector>
  </TitlesOfParts>
  <Company>JUMO GmbH &amp; Co. KG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JUMO dTRANS T05</dc:title>
  <dc:creator>Walter</dc:creator>
  <cp:lastModifiedBy>michael brosig</cp:lastModifiedBy>
  <cp:revision>4</cp:revision>
  <cp:lastPrinted>2019-08-26T08:14:00Z</cp:lastPrinted>
  <dcterms:created xsi:type="dcterms:W3CDTF">2019-10-31T15:19:00Z</dcterms:created>
  <dcterms:modified xsi:type="dcterms:W3CDTF">2019-11-11T06:59:00Z</dcterms:modified>
</cp:coreProperties>
</file>