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FAC" w:rsidRPr="006F3CA8" w:rsidRDefault="006A5EA3" w:rsidP="001A633E">
      <w:pPr>
        <w:autoSpaceDE w:val="0"/>
        <w:autoSpaceDN w:val="0"/>
        <w:adjustRightInd w:val="0"/>
        <w:spacing w:line="276" w:lineRule="auto"/>
        <w:ind w:right="4253"/>
        <w:rPr>
          <w:rFonts w:ascii="Arial" w:hAnsi="Arial" w:cs="Arial"/>
          <w:b/>
          <w:sz w:val="28"/>
          <w:szCs w:val="28"/>
          <w:lang w:val="en-GB"/>
        </w:rPr>
      </w:pPr>
      <w:r w:rsidRPr="006F3CA8">
        <w:rPr>
          <w:lang w:val="en-GB"/>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2540" b="254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1C17" w:rsidRPr="006F3CA8" w:rsidRDefault="00651C17" w:rsidP="00651C17">
                            <w:pPr>
                              <w:ind w:left="-142"/>
                              <w:rPr>
                                <w:rFonts w:ascii="Arial" w:hAnsi="Arial" w:cs="Arial"/>
                                <w:b/>
                                <w:bCs/>
                                <w:color w:val="333399"/>
                                <w:sz w:val="18"/>
                                <w:szCs w:val="18"/>
                                <w:lang w:val="en-GB"/>
                              </w:rPr>
                            </w:pPr>
                            <w:r w:rsidRPr="006F3CA8">
                              <w:rPr>
                                <w:rFonts w:ascii="Arial" w:hAnsi="Arial" w:cs="Arial"/>
                                <w:b/>
                                <w:bCs/>
                                <w:color w:val="333399"/>
                                <w:sz w:val="18"/>
                                <w:szCs w:val="18"/>
                                <w:lang w:val="en-GB"/>
                              </w:rPr>
                              <w:t>Press release</w:t>
                            </w:r>
                          </w:p>
                          <w:p w:rsidR="00651C17" w:rsidRPr="006F3CA8" w:rsidRDefault="00B52CDC" w:rsidP="00651C17">
                            <w:pPr>
                              <w:ind w:left="-142"/>
                              <w:rPr>
                                <w:rFonts w:ascii="Arial" w:hAnsi="Arial" w:cs="Arial"/>
                                <w:b/>
                                <w:bCs/>
                                <w:color w:val="002060"/>
                                <w:sz w:val="18"/>
                                <w:szCs w:val="18"/>
                                <w:lang w:val="en-GB"/>
                              </w:rPr>
                            </w:pPr>
                            <w:r w:rsidRPr="006F3CA8">
                              <w:rPr>
                                <w:rFonts w:ascii="Arial" w:hAnsi="Arial" w:cs="Arial"/>
                                <w:b/>
                                <w:bCs/>
                                <w:color w:val="002060"/>
                                <w:sz w:val="18"/>
                                <w:szCs w:val="18"/>
                                <w:lang w:val="en-GB"/>
                              </w:rPr>
                              <w:t>PI 2171</w:t>
                            </w:r>
                          </w:p>
                          <w:p w:rsidR="00651C17" w:rsidRPr="006F3CA8" w:rsidRDefault="00651C17" w:rsidP="00651C17">
                            <w:pPr>
                              <w:ind w:left="-142"/>
                              <w:rPr>
                                <w:rFonts w:ascii="Arial" w:hAnsi="Arial" w:cs="Arial"/>
                                <w:b/>
                                <w:bCs/>
                                <w:color w:val="333399"/>
                                <w:sz w:val="18"/>
                                <w:szCs w:val="18"/>
                                <w:lang w:val="en-GB"/>
                              </w:rPr>
                            </w:pPr>
                          </w:p>
                          <w:p w:rsidR="00651C17" w:rsidRPr="006F3CA8" w:rsidRDefault="00651C17" w:rsidP="00651C17">
                            <w:pPr>
                              <w:ind w:left="-142"/>
                              <w:rPr>
                                <w:rFonts w:ascii="Arial" w:hAnsi="Arial" w:cs="Arial"/>
                                <w:sz w:val="16"/>
                                <w:szCs w:val="16"/>
                                <w:lang w:val="en-GB"/>
                              </w:rPr>
                            </w:pPr>
                          </w:p>
                          <w:p w:rsidR="00651C17" w:rsidRPr="006F3CA8" w:rsidRDefault="00651C17" w:rsidP="00651C17">
                            <w:pPr>
                              <w:ind w:left="-142"/>
                              <w:rPr>
                                <w:rFonts w:ascii="Arial" w:hAnsi="Arial" w:cs="Arial"/>
                                <w:sz w:val="14"/>
                                <w:szCs w:val="14"/>
                                <w:lang w:val="en-GB"/>
                              </w:rPr>
                            </w:pPr>
                            <w:r w:rsidRPr="006F3CA8">
                              <w:rPr>
                                <w:rFonts w:ascii="Arial" w:hAnsi="Arial" w:cs="Arial"/>
                                <w:sz w:val="14"/>
                                <w:szCs w:val="14"/>
                                <w:lang w:val="en-GB"/>
                              </w:rPr>
                              <w:t>Page 1 of 2</w:t>
                            </w:r>
                          </w:p>
                          <w:p w:rsidR="00651C17" w:rsidRPr="006F3CA8" w:rsidRDefault="00651C17" w:rsidP="00651C17">
                            <w:pPr>
                              <w:ind w:left="-142"/>
                              <w:rPr>
                                <w:rFonts w:ascii="Arial" w:hAnsi="Arial" w:cs="Arial"/>
                                <w:sz w:val="14"/>
                                <w:szCs w:val="14"/>
                                <w:lang w:val="en-GB"/>
                              </w:rPr>
                            </w:pPr>
                          </w:p>
                          <w:p w:rsidR="00651C17" w:rsidRPr="006F3CA8" w:rsidRDefault="00651C17" w:rsidP="00651C17">
                            <w:pPr>
                              <w:ind w:left="-142"/>
                              <w:rPr>
                                <w:rFonts w:ascii="Arial" w:hAnsi="Arial" w:cs="Arial"/>
                                <w:sz w:val="14"/>
                                <w:szCs w:val="14"/>
                                <w:lang w:val="en-GB"/>
                              </w:rPr>
                            </w:pPr>
                          </w:p>
                          <w:p w:rsidR="00651C17" w:rsidRPr="006F3CA8" w:rsidRDefault="00651C17" w:rsidP="00651C17">
                            <w:pPr>
                              <w:ind w:left="-142"/>
                              <w:rPr>
                                <w:rFonts w:ascii="Arial" w:hAnsi="Arial" w:cs="Arial"/>
                                <w:b/>
                                <w:bCs/>
                                <w:color w:val="333399"/>
                                <w:sz w:val="14"/>
                                <w:szCs w:val="14"/>
                                <w:lang w:val="en-GB"/>
                              </w:rPr>
                            </w:pPr>
                            <w:r w:rsidRPr="006F3CA8">
                              <w:rPr>
                                <w:rFonts w:ascii="Arial" w:hAnsi="Arial" w:cs="Arial"/>
                                <w:b/>
                                <w:bCs/>
                                <w:color w:val="333399"/>
                                <w:sz w:val="14"/>
                                <w:szCs w:val="14"/>
                                <w:lang w:val="en-GB"/>
                              </w:rPr>
                              <w:t>Editorial information:</w:t>
                            </w:r>
                          </w:p>
                          <w:p w:rsidR="00651C17" w:rsidRPr="006F3CA8" w:rsidRDefault="00651C17" w:rsidP="00651C17">
                            <w:pPr>
                              <w:ind w:left="-142"/>
                              <w:rPr>
                                <w:rFonts w:ascii="Arial" w:hAnsi="Arial" w:cs="Arial"/>
                                <w:sz w:val="14"/>
                                <w:szCs w:val="14"/>
                                <w:lang w:val="en-GB"/>
                              </w:rPr>
                            </w:pPr>
                            <w:r w:rsidRPr="006F3CA8">
                              <w:rPr>
                                <w:rFonts w:ascii="Arial" w:hAnsi="Arial" w:cs="Arial"/>
                                <w:sz w:val="14"/>
                                <w:szCs w:val="14"/>
                                <w:lang w:val="en-GB"/>
                              </w:rPr>
                              <w:t>Michael Brosig, Press Office</w:t>
                            </w:r>
                          </w:p>
                          <w:p w:rsidR="00651C17" w:rsidRPr="006F3CA8" w:rsidRDefault="00651C17" w:rsidP="00651C17">
                            <w:pPr>
                              <w:ind w:left="-142"/>
                              <w:rPr>
                                <w:rFonts w:ascii="Arial" w:hAnsi="Arial" w:cs="Arial"/>
                                <w:sz w:val="14"/>
                                <w:szCs w:val="14"/>
                                <w:lang w:val="fr-FR"/>
                              </w:rPr>
                            </w:pPr>
                            <w:r w:rsidRPr="006F3CA8">
                              <w:rPr>
                                <w:rFonts w:ascii="Arial" w:hAnsi="Arial" w:cs="Arial"/>
                                <w:sz w:val="14"/>
                                <w:szCs w:val="14"/>
                                <w:lang w:val="fr-FR"/>
                              </w:rPr>
                              <w:t>Phone: +49 661 6003-238</w:t>
                            </w:r>
                          </w:p>
                          <w:p w:rsidR="00651C17" w:rsidRPr="006F3CA8" w:rsidRDefault="00651C17" w:rsidP="00651C17">
                            <w:pPr>
                              <w:ind w:left="-142"/>
                              <w:rPr>
                                <w:rFonts w:ascii="Arial" w:hAnsi="Arial" w:cs="Arial"/>
                                <w:sz w:val="14"/>
                                <w:szCs w:val="14"/>
                                <w:lang w:val="fr-FR"/>
                              </w:rPr>
                            </w:pPr>
                            <w:r w:rsidRPr="006F3CA8">
                              <w:rPr>
                                <w:rFonts w:ascii="Arial" w:hAnsi="Arial" w:cs="Arial"/>
                                <w:sz w:val="14"/>
                                <w:szCs w:val="14"/>
                                <w:lang w:val="fr-FR"/>
                              </w:rPr>
                              <w:t>Fax: +49 661 6003-881238</w:t>
                            </w:r>
                          </w:p>
                          <w:p w:rsidR="00651C17" w:rsidRPr="006F3CA8" w:rsidRDefault="00651C17" w:rsidP="00651C17">
                            <w:pPr>
                              <w:ind w:left="-142"/>
                              <w:rPr>
                                <w:rFonts w:ascii="Arial" w:hAnsi="Arial" w:cs="Arial"/>
                                <w:sz w:val="14"/>
                                <w:szCs w:val="14"/>
                                <w:lang w:val="fr-FR"/>
                              </w:rPr>
                            </w:pPr>
                            <w:r w:rsidRPr="006F3CA8">
                              <w:rPr>
                                <w:rFonts w:ascii="Arial" w:hAnsi="Arial" w:cs="Arial"/>
                                <w:sz w:val="14"/>
                                <w:szCs w:val="14"/>
                                <w:lang w:val="fr-FR"/>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9B2109" w:rsidRPr="006F3CA8" w:rsidRDefault="009B2109" w:rsidP="009B2109">
                            <w:pPr>
                              <w:ind w:left="-142"/>
                              <w:rPr>
                                <w:rFonts w:ascii="Arial" w:hAnsi="Arial" w:cs="Arial"/>
                                <w:b/>
                                <w:bCs/>
                                <w:color w:val="333399"/>
                                <w:sz w:val="14"/>
                                <w:szCs w:val="14"/>
                                <w:lang w:val="en-GB"/>
                              </w:rPr>
                            </w:pPr>
                            <w:r w:rsidRPr="006F3CA8">
                              <w:rPr>
                                <w:rFonts w:ascii="Arial" w:hAnsi="Arial" w:cs="Arial"/>
                                <w:b/>
                                <w:bCs/>
                                <w:color w:val="333399"/>
                                <w:sz w:val="14"/>
                                <w:szCs w:val="14"/>
                                <w:lang w:val="en-GB"/>
                              </w:rPr>
                              <w:t>Technical information:</w:t>
                            </w:r>
                          </w:p>
                          <w:p w:rsidR="009B2109" w:rsidRPr="006F3CA8" w:rsidRDefault="009B313F" w:rsidP="009B2109">
                            <w:pPr>
                              <w:ind w:left="-142"/>
                              <w:rPr>
                                <w:rFonts w:ascii="Arial" w:hAnsi="Arial" w:cs="Arial"/>
                                <w:sz w:val="14"/>
                                <w:szCs w:val="14"/>
                                <w:lang w:val="en-GB"/>
                              </w:rPr>
                            </w:pPr>
                            <w:r w:rsidRPr="006F3CA8">
                              <w:rPr>
                                <w:rFonts w:ascii="Arial" w:hAnsi="Arial" w:cs="Arial"/>
                                <w:sz w:val="14"/>
                                <w:szCs w:val="14"/>
                                <w:lang w:val="en-GB"/>
                              </w:rPr>
                              <w:t>Manfred Walter, Product Manager</w:t>
                            </w:r>
                          </w:p>
                          <w:p w:rsidR="009B2109" w:rsidRPr="001516FA" w:rsidRDefault="009B2109" w:rsidP="009B2109">
                            <w:pPr>
                              <w:ind w:left="-142"/>
                              <w:rPr>
                                <w:rFonts w:ascii="Arial" w:hAnsi="Arial" w:cs="Arial"/>
                                <w:sz w:val="14"/>
                                <w:szCs w:val="14"/>
                                <w:lang w:val="it-IT"/>
                              </w:rPr>
                            </w:pPr>
                            <w:r w:rsidRPr="006F3CA8">
                              <w:rPr>
                                <w:rFonts w:ascii="Arial" w:hAnsi="Arial" w:cs="Arial"/>
                                <w:sz w:val="14"/>
                                <w:szCs w:val="14"/>
                                <w:lang w:val="en-GB"/>
                              </w:rPr>
                              <w:t>Phone: +49 661 6003-498</w:t>
                            </w:r>
                          </w:p>
                          <w:p w:rsidR="009B2109" w:rsidRPr="001516FA" w:rsidRDefault="009B2109" w:rsidP="009B2109">
                            <w:pPr>
                              <w:ind w:left="-142"/>
                              <w:rPr>
                                <w:rFonts w:ascii="Arial" w:hAnsi="Arial" w:cs="Arial"/>
                                <w:sz w:val="14"/>
                                <w:szCs w:val="14"/>
                                <w:lang w:val="it-IT"/>
                              </w:rPr>
                            </w:pPr>
                            <w:r w:rsidRPr="006F3CA8">
                              <w:rPr>
                                <w:rFonts w:ascii="Arial" w:hAnsi="Arial" w:cs="Arial"/>
                                <w:sz w:val="14"/>
                                <w:szCs w:val="14"/>
                                <w:lang w:val="en-GB"/>
                              </w:rPr>
                              <w:t>Fax: +49 661 6003-881498</w:t>
                            </w:r>
                          </w:p>
                          <w:p w:rsidR="009B2109" w:rsidRPr="001516FA" w:rsidRDefault="00B52CDC" w:rsidP="009B2109">
                            <w:pPr>
                              <w:ind w:left="-142"/>
                              <w:rPr>
                                <w:rFonts w:ascii="Arial" w:hAnsi="Arial" w:cs="Arial"/>
                                <w:sz w:val="14"/>
                                <w:szCs w:val="14"/>
                                <w:lang w:val="it-IT"/>
                              </w:rPr>
                            </w:pPr>
                            <w:r w:rsidRPr="006F3CA8">
                              <w:rPr>
                                <w:rFonts w:ascii="Arial" w:hAnsi="Arial" w:cs="Arial"/>
                                <w:sz w:val="14"/>
                                <w:szCs w:val="14"/>
                                <w:lang w:val="en-GB"/>
                              </w:rPr>
                              <w:t>Email: manfred.walter@jumo.net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F053CB" w:rsidRDefault="00651C17" w:rsidP="00651C17">
                            <w:pPr>
                              <w:ind w:left="-142"/>
                              <w:rPr>
                                <w:rFonts w:ascii="Arial" w:hAnsi="Arial" w:cs="Arial"/>
                                <w:b/>
                                <w:bCs/>
                                <w:color w:val="333399"/>
                                <w:sz w:val="18"/>
                                <w:szCs w:val="18"/>
                              </w:rPr>
                            </w:pPr>
                            <w:r w:rsidRPr="006F3CA8">
                              <w:rPr>
                                <w:rFonts w:ascii="Arial" w:hAnsi="Arial" w:cs="Arial"/>
                                <w:b/>
                                <w:bCs/>
                                <w:color w:val="333399"/>
                                <w:sz w:val="18"/>
                                <w:szCs w:val="18"/>
                                <w:lang w:val="en-GB"/>
                              </w:rPr>
                              <w:t xml:space="preserve">JUMO GmbH &amp; Co. </w:t>
                            </w:r>
                            <w:r>
                              <w:rPr>
                                <w:rFonts w:ascii="Arial" w:hAnsi="Arial" w:cs="Arial"/>
                                <w:b/>
                                <w:bCs/>
                                <w:color w:val="333399"/>
                                <w:sz w:val="18"/>
                                <w:szCs w:val="18"/>
                              </w:rPr>
                              <w:t>KG</w:t>
                            </w:r>
                          </w:p>
                          <w:p w:rsidR="00651C17" w:rsidRPr="00106C3D" w:rsidRDefault="00651C17" w:rsidP="00651C17">
                            <w:pPr>
                              <w:ind w:left="-142"/>
                              <w:rPr>
                                <w:rFonts w:ascii="Arial" w:hAnsi="Arial" w:cs="Arial"/>
                                <w:sz w:val="14"/>
                                <w:szCs w:val="14"/>
                              </w:rPr>
                            </w:pPr>
                          </w:p>
                          <w:p w:rsidR="00651C17" w:rsidRPr="00106C3D" w:rsidRDefault="00651C17" w:rsidP="00651C17">
                            <w:pPr>
                              <w:ind w:left="-142"/>
                              <w:rPr>
                                <w:rFonts w:ascii="Arial" w:hAnsi="Arial" w:cs="Arial"/>
                                <w:sz w:val="14"/>
                                <w:szCs w:val="14"/>
                              </w:rPr>
                            </w:pPr>
                            <w:r>
                              <w:rPr>
                                <w:rFonts w:ascii="Arial" w:hAnsi="Arial" w:cs="Arial"/>
                                <w:sz w:val="14"/>
                                <w:szCs w:val="14"/>
                              </w:rPr>
                              <w:t>Moritz-Juchheim-Strasse 1</w:t>
                            </w:r>
                          </w:p>
                          <w:p w:rsidR="00651C17" w:rsidRPr="00C11F45" w:rsidRDefault="00651C17" w:rsidP="00651C17">
                            <w:pPr>
                              <w:ind w:left="-142"/>
                              <w:rPr>
                                <w:rFonts w:ascii="Arial" w:hAnsi="Arial" w:cs="Arial"/>
                                <w:sz w:val="14"/>
                                <w:szCs w:val="14"/>
                                <w:lang w:val="it-IT"/>
                              </w:rPr>
                            </w:pPr>
                            <w:r>
                              <w:rPr>
                                <w:rFonts w:ascii="Arial" w:hAnsi="Arial" w:cs="Arial"/>
                                <w:sz w:val="14"/>
                                <w:szCs w:val="14"/>
                              </w:rPr>
                              <w:t>36039 Fulda, Germany</w:t>
                            </w:r>
                          </w:p>
                          <w:p w:rsidR="00651C17" w:rsidRPr="00B43396" w:rsidRDefault="00651C17" w:rsidP="00651C17">
                            <w:pPr>
                              <w:ind w:left="-142"/>
                              <w:rPr>
                                <w:rFonts w:ascii="Arial" w:hAnsi="Arial" w:cs="Arial"/>
                                <w:sz w:val="14"/>
                                <w:szCs w:val="14"/>
                              </w:rPr>
                            </w:pPr>
                          </w:p>
                          <w:p w:rsidR="00651C17" w:rsidRPr="00C11F45" w:rsidRDefault="00651C17" w:rsidP="00651C17">
                            <w:pPr>
                              <w:ind w:left="-142"/>
                              <w:rPr>
                                <w:rFonts w:ascii="Arial" w:hAnsi="Arial" w:cs="Arial"/>
                                <w:sz w:val="14"/>
                                <w:szCs w:val="14"/>
                                <w:lang w:val="it-IT"/>
                              </w:rPr>
                            </w:pPr>
                            <w:r w:rsidRPr="006F3CA8">
                              <w:rPr>
                                <w:rFonts w:ascii="Arial" w:hAnsi="Arial" w:cs="Arial"/>
                                <w:sz w:val="14"/>
                                <w:szCs w:val="14"/>
                                <w:lang w:val="fr-FR"/>
                              </w:rPr>
                              <w:t>Phone: +49 661 6003-0</w:t>
                            </w:r>
                          </w:p>
                          <w:p w:rsidR="00651C17" w:rsidRPr="00C11F45" w:rsidRDefault="00651C17" w:rsidP="00651C17">
                            <w:pPr>
                              <w:ind w:left="-142"/>
                              <w:rPr>
                                <w:rFonts w:ascii="Arial" w:hAnsi="Arial" w:cs="Arial"/>
                                <w:sz w:val="14"/>
                                <w:szCs w:val="14"/>
                                <w:lang w:val="it-IT"/>
                              </w:rPr>
                            </w:pPr>
                            <w:r w:rsidRPr="006F3CA8">
                              <w:rPr>
                                <w:rFonts w:ascii="Arial" w:hAnsi="Arial" w:cs="Arial"/>
                                <w:sz w:val="14"/>
                                <w:szCs w:val="14"/>
                                <w:lang w:val="fr-FR"/>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6F3CA8">
                              <w:rPr>
                                <w:rFonts w:ascii="Arial" w:hAnsi="Arial" w:cs="Arial"/>
                                <w:sz w:val="14"/>
                                <w:szCs w:val="14"/>
                                <w:lang w:val="fr-FR"/>
                              </w:rPr>
                              <w:t>Email: mail@jumo.net</w:t>
                            </w:r>
                          </w:p>
                          <w:p w:rsidR="00651C17" w:rsidRPr="00485D03" w:rsidRDefault="00651C17" w:rsidP="00651C17">
                            <w:pPr>
                              <w:ind w:left="-142"/>
                              <w:rPr>
                                <w:rFonts w:ascii="Arial" w:hAnsi="Arial" w:cs="Arial"/>
                                <w:sz w:val="14"/>
                                <w:szCs w:val="14"/>
                              </w:rPr>
                            </w:pPr>
                            <w:r>
                              <w:rPr>
                                <w:rFonts w:ascii="Arial" w:hAnsi="Arial" w:cs="Arial"/>
                                <w:sz w:val="14"/>
                                <w:szCs w:val="14"/>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651C17" w:rsidRPr="006F3CA8" w:rsidRDefault="00651C17" w:rsidP="00651C17">
                      <w:pPr>
                        <w:ind w:left="-142"/>
                        <w:rPr>
                          <w:rFonts w:ascii="Arial" w:hAnsi="Arial" w:cs="Arial"/>
                          <w:b/>
                          <w:bCs/>
                          <w:color w:val="333399"/>
                          <w:sz w:val="18"/>
                          <w:szCs w:val="18"/>
                          <w:lang w:val="en-GB"/>
                        </w:rPr>
                      </w:pPr>
                      <w:r w:rsidRPr="006F3CA8">
                        <w:rPr>
                          <w:rFonts w:ascii="Arial" w:hAnsi="Arial" w:cs="Arial"/>
                          <w:b/>
                          <w:bCs/>
                          <w:color w:val="333399"/>
                          <w:sz w:val="18"/>
                          <w:szCs w:val="18"/>
                          <w:lang w:val="en-GB"/>
                        </w:rPr>
                        <w:t>Press release</w:t>
                      </w:r>
                    </w:p>
                    <w:p w:rsidR="00651C17" w:rsidRPr="006F3CA8" w:rsidRDefault="00B52CDC" w:rsidP="00651C17">
                      <w:pPr>
                        <w:ind w:left="-142"/>
                        <w:rPr>
                          <w:rFonts w:ascii="Arial" w:hAnsi="Arial" w:cs="Arial"/>
                          <w:b/>
                          <w:bCs/>
                          <w:color w:val="002060"/>
                          <w:sz w:val="18"/>
                          <w:szCs w:val="18"/>
                          <w:lang w:val="en-GB"/>
                        </w:rPr>
                      </w:pPr>
                      <w:r w:rsidRPr="006F3CA8">
                        <w:rPr>
                          <w:rFonts w:ascii="Arial" w:hAnsi="Arial" w:cs="Arial"/>
                          <w:b/>
                          <w:bCs/>
                          <w:color w:val="002060"/>
                          <w:sz w:val="18"/>
                          <w:szCs w:val="18"/>
                          <w:lang w:val="en-GB"/>
                        </w:rPr>
                        <w:t>PI 2171</w:t>
                      </w:r>
                    </w:p>
                    <w:p w:rsidR="00651C17" w:rsidRPr="006F3CA8" w:rsidRDefault="00651C17" w:rsidP="00651C17">
                      <w:pPr>
                        <w:ind w:left="-142"/>
                        <w:rPr>
                          <w:rFonts w:ascii="Arial" w:hAnsi="Arial" w:cs="Arial"/>
                          <w:b/>
                          <w:bCs/>
                          <w:color w:val="333399"/>
                          <w:sz w:val="18"/>
                          <w:szCs w:val="18"/>
                          <w:lang w:val="en-GB"/>
                        </w:rPr>
                      </w:pPr>
                    </w:p>
                    <w:p w:rsidR="00651C17" w:rsidRPr="006F3CA8" w:rsidRDefault="00651C17" w:rsidP="00651C17">
                      <w:pPr>
                        <w:ind w:left="-142"/>
                        <w:rPr>
                          <w:rFonts w:ascii="Arial" w:hAnsi="Arial" w:cs="Arial"/>
                          <w:sz w:val="16"/>
                          <w:szCs w:val="16"/>
                          <w:lang w:val="en-GB"/>
                        </w:rPr>
                      </w:pPr>
                    </w:p>
                    <w:p w:rsidR="00651C17" w:rsidRPr="006F3CA8" w:rsidRDefault="00651C17" w:rsidP="00651C17">
                      <w:pPr>
                        <w:ind w:left="-142"/>
                        <w:rPr>
                          <w:rFonts w:ascii="Arial" w:hAnsi="Arial" w:cs="Arial"/>
                          <w:sz w:val="14"/>
                          <w:szCs w:val="14"/>
                          <w:lang w:val="en-GB"/>
                        </w:rPr>
                      </w:pPr>
                      <w:r w:rsidRPr="006F3CA8">
                        <w:rPr>
                          <w:rFonts w:ascii="Arial" w:hAnsi="Arial" w:cs="Arial"/>
                          <w:sz w:val="14"/>
                          <w:szCs w:val="14"/>
                          <w:lang w:val="en-GB"/>
                        </w:rPr>
                        <w:t>Page 1 of 2</w:t>
                      </w:r>
                    </w:p>
                    <w:p w:rsidR="00651C17" w:rsidRPr="006F3CA8" w:rsidRDefault="00651C17" w:rsidP="00651C17">
                      <w:pPr>
                        <w:ind w:left="-142"/>
                        <w:rPr>
                          <w:rFonts w:ascii="Arial" w:hAnsi="Arial" w:cs="Arial"/>
                          <w:sz w:val="14"/>
                          <w:szCs w:val="14"/>
                          <w:lang w:val="en-GB"/>
                        </w:rPr>
                      </w:pPr>
                    </w:p>
                    <w:p w:rsidR="00651C17" w:rsidRPr="006F3CA8" w:rsidRDefault="00651C17" w:rsidP="00651C17">
                      <w:pPr>
                        <w:ind w:left="-142"/>
                        <w:rPr>
                          <w:rFonts w:ascii="Arial" w:hAnsi="Arial" w:cs="Arial"/>
                          <w:sz w:val="14"/>
                          <w:szCs w:val="14"/>
                          <w:lang w:val="en-GB"/>
                        </w:rPr>
                      </w:pPr>
                    </w:p>
                    <w:p w:rsidR="00651C17" w:rsidRPr="006F3CA8" w:rsidRDefault="00651C17" w:rsidP="00651C17">
                      <w:pPr>
                        <w:ind w:left="-142"/>
                        <w:rPr>
                          <w:rFonts w:ascii="Arial" w:hAnsi="Arial" w:cs="Arial"/>
                          <w:b/>
                          <w:bCs/>
                          <w:color w:val="333399"/>
                          <w:sz w:val="14"/>
                          <w:szCs w:val="14"/>
                          <w:lang w:val="en-GB"/>
                        </w:rPr>
                      </w:pPr>
                      <w:r w:rsidRPr="006F3CA8">
                        <w:rPr>
                          <w:rFonts w:ascii="Arial" w:hAnsi="Arial" w:cs="Arial"/>
                          <w:b/>
                          <w:bCs/>
                          <w:color w:val="333399"/>
                          <w:sz w:val="14"/>
                          <w:szCs w:val="14"/>
                          <w:lang w:val="en-GB"/>
                        </w:rPr>
                        <w:t>Editorial information:</w:t>
                      </w:r>
                    </w:p>
                    <w:p w:rsidR="00651C17" w:rsidRPr="006F3CA8" w:rsidRDefault="00651C17" w:rsidP="00651C17">
                      <w:pPr>
                        <w:ind w:left="-142"/>
                        <w:rPr>
                          <w:rFonts w:ascii="Arial" w:hAnsi="Arial" w:cs="Arial"/>
                          <w:sz w:val="14"/>
                          <w:szCs w:val="14"/>
                          <w:lang w:val="en-GB"/>
                        </w:rPr>
                      </w:pPr>
                      <w:r w:rsidRPr="006F3CA8">
                        <w:rPr>
                          <w:rFonts w:ascii="Arial" w:hAnsi="Arial" w:cs="Arial"/>
                          <w:sz w:val="14"/>
                          <w:szCs w:val="14"/>
                          <w:lang w:val="en-GB"/>
                        </w:rPr>
                        <w:t>Michael Brosig, Press Office</w:t>
                      </w:r>
                    </w:p>
                    <w:p w:rsidR="00651C17" w:rsidRPr="006F3CA8" w:rsidRDefault="00651C17" w:rsidP="00651C17">
                      <w:pPr>
                        <w:ind w:left="-142"/>
                        <w:rPr>
                          <w:rFonts w:ascii="Arial" w:hAnsi="Arial" w:cs="Arial"/>
                          <w:sz w:val="14"/>
                          <w:szCs w:val="14"/>
                          <w:lang w:val="fr-FR"/>
                        </w:rPr>
                      </w:pPr>
                      <w:r w:rsidRPr="006F3CA8">
                        <w:rPr>
                          <w:rFonts w:ascii="Arial" w:hAnsi="Arial" w:cs="Arial"/>
                          <w:sz w:val="14"/>
                          <w:szCs w:val="14"/>
                          <w:lang w:val="fr-FR"/>
                        </w:rPr>
                        <w:t>Phone: +49 661 6003-238</w:t>
                      </w:r>
                    </w:p>
                    <w:p w:rsidR="00651C17" w:rsidRPr="006F3CA8" w:rsidRDefault="00651C17" w:rsidP="00651C17">
                      <w:pPr>
                        <w:ind w:left="-142"/>
                        <w:rPr>
                          <w:rFonts w:ascii="Arial" w:hAnsi="Arial" w:cs="Arial"/>
                          <w:sz w:val="14"/>
                          <w:szCs w:val="14"/>
                          <w:lang w:val="fr-FR"/>
                        </w:rPr>
                      </w:pPr>
                      <w:r w:rsidRPr="006F3CA8">
                        <w:rPr>
                          <w:rFonts w:ascii="Arial" w:hAnsi="Arial" w:cs="Arial"/>
                          <w:sz w:val="14"/>
                          <w:szCs w:val="14"/>
                          <w:lang w:val="fr-FR"/>
                        </w:rPr>
                        <w:t>Fax: +49 661 6003-881238</w:t>
                      </w:r>
                    </w:p>
                    <w:p w:rsidR="00651C17" w:rsidRPr="006F3CA8" w:rsidRDefault="00651C17" w:rsidP="00651C17">
                      <w:pPr>
                        <w:ind w:left="-142"/>
                        <w:rPr>
                          <w:rFonts w:ascii="Arial" w:hAnsi="Arial" w:cs="Arial"/>
                          <w:sz w:val="14"/>
                          <w:szCs w:val="14"/>
                          <w:lang w:val="fr-FR"/>
                        </w:rPr>
                      </w:pPr>
                      <w:r w:rsidRPr="006F3CA8">
                        <w:rPr>
                          <w:rFonts w:ascii="Arial" w:hAnsi="Arial" w:cs="Arial"/>
                          <w:sz w:val="14"/>
                          <w:szCs w:val="14"/>
                          <w:lang w:val="fr-FR"/>
                        </w:rPr>
                        <w:t>Email: michael.brosig@jumo.net</w:t>
                      </w:r>
                    </w:p>
                    <w:p w:rsidR="00651C17" w:rsidRDefault="00651C17" w:rsidP="00651C17">
                      <w:pPr>
                        <w:rPr>
                          <w:rFonts w:ascii="Arial" w:hAnsi="Arial" w:cs="Arial"/>
                          <w:sz w:val="14"/>
                          <w:szCs w:val="14"/>
                          <w:lang w:val="it-IT"/>
                        </w:rPr>
                      </w:pPr>
                    </w:p>
                    <w:p w:rsidR="005F2C12" w:rsidRDefault="005F2C12" w:rsidP="005F2C12">
                      <w:pPr>
                        <w:rPr>
                          <w:rFonts w:ascii="Arial" w:hAnsi="Arial" w:cs="Arial"/>
                          <w:sz w:val="14"/>
                          <w:szCs w:val="14"/>
                          <w:lang w:val="it-IT"/>
                        </w:rPr>
                      </w:pPr>
                    </w:p>
                    <w:p w:rsidR="009B2109" w:rsidRPr="006F3CA8" w:rsidRDefault="009B2109" w:rsidP="009B2109">
                      <w:pPr>
                        <w:ind w:left="-142"/>
                        <w:rPr>
                          <w:rFonts w:ascii="Arial" w:hAnsi="Arial" w:cs="Arial"/>
                          <w:b/>
                          <w:bCs/>
                          <w:color w:val="333399"/>
                          <w:sz w:val="14"/>
                          <w:szCs w:val="14"/>
                          <w:lang w:val="en-GB"/>
                        </w:rPr>
                      </w:pPr>
                      <w:r w:rsidRPr="006F3CA8">
                        <w:rPr>
                          <w:rFonts w:ascii="Arial" w:hAnsi="Arial" w:cs="Arial"/>
                          <w:b/>
                          <w:bCs/>
                          <w:color w:val="333399"/>
                          <w:sz w:val="14"/>
                          <w:szCs w:val="14"/>
                          <w:lang w:val="en-GB"/>
                        </w:rPr>
                        <w:t>Technical information:</w:t>
                      </w:r>
                    </w:p>
                    <w:p w:rsidR="009B2109" w:rsidRPr="006F3CA8" w:rsidRDefault="009B313F" w:rsidP="009B2109">
                      <w:pPr>
                        <w:ind w:left="-142"/>
                        <w:rPr>
                          <w:rFonts w:ascii="Arial" w:hAnsi="Arial" w:cs="Arial"/>
                          <w:sz w:val="14"/>
                          <w:szCs w:val="14"/>
                          <w:lang w:val="en-GB"/>
                        </w:rPr>
                      </w:pPr>
                      <w:r w:rsidRPr="006F3CA8">
                        <w:rPr>
                          <w:rFonts w:ascii="Arial" w:hAnsi="Arial" w:cs="Arial"/>
                          <w:sz w:val="14"/>
                          <w:szCs w:val="14"/>
                          <w:lang w:val="en-GB"/>
                        </w:rPr>
                        <w:t>Manfred Walter, Product Manager</w:t>
                      </w:r>
                    </w:p>
                    <w:p w:rsidR="009B2109" w:rsidRPr="001516FA" w:rsidRDefault="009B2109" w:rsidP="009B2109">
                      <w:pPr>
                        <w:ind w:left="-142"/>
                        <w:rPr>
                          <w:rFonts w:ascii="Arial" w:hAnsi="Arial" w:cs="Arial"/>
                          <w:sz w:val="14"/>
                          <w:szCs w:val="14"/>
                          <w:lang w:val="it-IT"/>
                        </w:rPr>
                      </w:pPr>
                      <w:r w:rsidRPr="006F3CA8">
                        <w:rPr>
                          <w:rFonts w:ascii="Arial" w:hAnsi="Arial" w:cs="Arial"/>
                          <w:sz w:val="14"/>
                          <w:szCs w:val="14"/>
                          <w:lang w:val="en-GB"/>
                        </w:rPr>
                        <w:t>Phone: +49 661 6003-498</w:t>
                      </w:r>
                    </w:p>
                    <w:p w:rsidR="009B2109" w:rsidRPr="001516FA" w:rsidRDefault="009B2109" w:rsidP="009B2109">
                      <w:pPr>
                        <w:ind w:left="-142"/>
                        <w:rPr>
                          <w:rFonts w:ascii="Arial" w:hAnsi="Arial" w:cs="Arial"/>
                          <w:sz w:val="14"/>
                          <w:szCs w:val="14"/>
                          <w:lang w:val="it-IT"/>
                        </w:rPr>
                      </w:pPr>
                      <w:r w:rsidRPr="006F3CA8">
                        <w:rPr>
                          <w:rFonts w:ascii="Arial" w:hAnsi="Arial" w:cs="Arial"/>
                          <w:sz w:val="14"/>
                          <w:szCs w:val="14"/>
                          <w:lang w:val="en-GB"/>
                        </w:rPr>
                        <w:t>Fax: +49 661 6003-881498</w:t>
                      </w:r>
                    </w:p>
                    <w:p w:rsidR="009B2109" w:rsidRPr="001516FA" w:rsidRDefault="00B52CDC" w:rsidP="009B2109">
                      <w:pPr>
                        <w:ind w:left="-142"/>
                        <w:rPr>
                          <w:rFonts w:ascii="Arial" w:hAnsi="Arial" w:cs="Arial"/>
                          <w:sz w:val="14"/>
                          <w:szCs w:val="14"/>
                          <w:lang w:val="it-IT"/>
                        </w:rPr>
                      </w:pPr>
                      <w:r w:rsidRPr="006F3CA8">
                        <w:rPr>
                          <w:rFonts w:ascii="Arial" w:hAnsi="Arial" w:cs="Arial"/>
                          <w:sz w:val="14"/>
                          <w:szCs w:val="14"/>
                          <w:lang w:val="en-GB"/>
                        </w:rPr>
                        <w:t>Email: manfred.walter@jumo.net</w:t>
                      </w:r>
                    </w:p>
                    <w:p w:rsidR="00651C17"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p>
                    <w:p w:rsidR="00651C17" w:rsidRPr="00F053CB" w:rsidRDefault="00651C17" w:rsidP="00651C17">
                      <w:pPr>
                        <w:ind w:left="-142"/>
                        <w:rPr>
                          <w:rFonts w:ascii="Arial" w:hAnsi="Arial" w:cs="Arial"/>
                          <w:b/>
                          <w:bCs/>
                          <w:color w:val="333399"/>
                          <w:sz w:val="18"/>
                          <w:szCs w:val="18"/>
                        </w:rPr>
                      </w:pPr>
                      <w:r w:rsidRPr="006F3CA8">
                        <w:rPr>
                          <w:rFonts w:ascii="Arial" w:hAnsi="Arial" w:cs="Arial"/>
                          <w:b/>
                          <w:bCs/>
                          <w:color w:val="333399"/>
                          <w:sz w:val="18"/>
                          <w:szCs w:val="18"/>
                          <w:lang w:val="en-GB"/>
                        </w:rPr>
                        <w:t xml:space="preserve">JUMO GmbH &amp; Co. </w:t>
                      </w:r>
                      <w:r>
                        <w:rPr>
                          <w:rFonts w:ascii="Arial" w:hAnsi="Arial" w:cs="Arial"/>
                          <w:b/>
                          <w:bCs/>
                          <w:color w:val="333399"/>
                          <w:sz w:val="18"/>
                          <w:szCs w:val="18"/>
                        </w:rPr>
                        <w:t>KG</w:t>
                      </w:r>
                    </w:p>
                    <w:p w:rsidR="00651C17" w:rsidRPr="00106C3D" w:rsidRDefault="00651C17" w:rsidP="00651C17">
                      <w:pPr>
                        <w:ind w:left="-142"/>
                        <w:rPr>
                          <w:rFonts w:ascii="Arial" w:hAnsi="Arial" w:cs="Arial"/>
                          <w:sz w:val="14"/>
                          <w:szCs w:val="14"/>
                        </w:rPr>
                      </w:pPr>
                    </w:p>
                    <w:p w:rsidR="00651C17" w:rsidRPr="00106C3D" w:rsidRDefault="00651C17" w:rsidP="00651C17">
                      <w:pPr>
                        <w:ind w:left="-142"/>
                        <w:rPr>
                          <w:rFonts w:ascii="Arial" w:hAnsi="Arial" w:cs="Arial"/>
                          <w:sz w:val="14"/>
                          <w:szCs w:val="14"/>
                        </w:rPr>
                      </w:pPr>
                      <w:r>
                        <w:rPr>
                          <w:rFonts w:ascii="Arial" w:hAnsi="Arial" w:cs="Arial"/>
                          <w:sz w:val="14"/>
                          <w:szCs w:val="14"/>
                        </w:rPr>
                        <w:t>Moritz-Juchheim-Strasse 1</w:t>
                      </w:r>
                    </w:p>
                    <w:p w:rsidR="00651C17" w:rsidRPr="00C11F45" w:rsidRDefault="00651C17" w:rsidP="00651C17">
                      <w:pPr>
                        <w:ind w:left="-142"/>
                        <w:rPr>
                          <w:rFonts w:ascii="Arial" w:hAnsi="Arial" w:cs="Arial"/>
                          <w:sz w:val="14"/>
                          <w:szCs w:val="14"/>
                          <w:lang w:val="it-IT"/>
                        </w:rPr>
                      </w:pPr>
                      <w:r>
                        <w:rPr>
                          <w:rFonts w:ascii="Arial" w:hAnsi="Arial" w:cs="Arial"/>
                          <w:sz w:val="14"/>
                          <w:szCs w:val="14"/>
                        </w:rPr>
                        <w:t>36039 Fulda, Germany</w:t>
                      </w:r>
                    </w:p>
                    <w:p w:rsidR="00651C17" w:rsidRPr="00B43396" w:rsidRDefault="00651C17" w:rsidP="00651C17">
                      <w:pPr>
                        <w:ind w:left="-142"/>
                        <w:rPr>
                          <w:rFonts w:ascii="Arial" w:hAnsi="Arial" w:cs="Arial"/>
                          <w:sz w:val="14"/>
                          <w:szCs w:val="14"/>
                        </w:rPr>
                      </w:pPr>
                    </w:p>
                    <w:p w:rsidR="00651C17" w:rsidRPr="00C11F45" w:rsidRDefault="00651C17" w:rsidP="00651C17">
                      <w:pPr>
                        <w:ind w:left="-142"/>
                        <w:rPr>
                          <w:rFonts w:ascii="Arial" w:hAnsi="Arial" w:cs="Arial"/>
                          <w:sz w:val="14"/>
                          <w:szCs w:val="14"/>
                          <w:lang w:val="it-IT"/>
                        </w:rPr>
                      </w:pPr>
                      <w:r w:rsidRPr="006F3CA8">
                        <w:rPr>
                          <w:rFonts w:ascii="Arial" w:hAnsi="Arial" w:cs="Arial"/>
                          <w:sz w:val="14"/>
                          <w:szCs w:val="14"/>
                          <w:lang w:val="fr-FR"/>
                        </w:rPr>
                        <w:t>Phone: +49 661 6003-0</w:t>
                      </w:r>
                    </w:p>
                    <w:p w:rsidR="00651C17" w:rsidRPr="00C11F45" w:rsidRDefault="00651C17" w:rsidP="00651C17">
                      <w:pPr>
                        <w:ind w:left="-142"/>
                        <w:rPr>
                          <w:rFonts w:ascii="Arial" w:hAnsi="Arial" w:cs="Arial"/>
                          <w:sz w:val="14"/>
                          <w:szCs w:val="14"/>
                          <w:lang w:val="it-IT"/>
                        </w:rPr>
                      </w:pPr>
                      <w:r w:rsidRPr="006F3CA8">
                        <w:rPr>
                          <w:rFonts w:ascii="Arial" w:hAnsi="Arial" w:cs="Arial"/>
                          <w:sz w:val="14"/>
                          <w:szCs w:val="14"/>
                          <w:lang w:val="fr-FR"/>
                        </w:rPr>
                        <w:t>Fax: +49 661 6003-500</w:t>
                      </w:r>
                    </w:p>
                    <w:p w:rsidR="00651C17" w:rsidRPr="00C11F45" w:rsidRDefault="00651C17" w:rsidP="00651C17">
                      <w:pPr>
                        <w:rPr>
                          <w:rFonts w:ascii="Arial" w:hAnsi="Arial" w:cs="Arial"/>
                          <w:sz w:val="14"/>
                          <w:szCs w:val="14"/>
                          <w:lang w:val="it-IT"/>
                        </w:rPr>
                      </w:pPr>
                    </w:p>
                    <w:p w:rsidR="00651C17" w:rsidRPr="00C11F45" w:rsidRDefault="00651C17" w:rsidP="00651C17">
                      <w:pPr>
                        <w:ind w:left="-142"/>
                        <w:rPr>
                          <w:rFonts w:ascii="Arial" w:hAnsi="Arial" w:cs="Arial"/>
                          <w:sz w:val="14"/>
                          <w:szCs w:val="14"/>
                          <w:lang w:val="it-IT"/>
                        </w:rPr>
                      </w:pPr>
                      <w:r w:rsidRPr="006F3CA8">
                        <w:rPr>
                          <w:rFonts w:ascii="Arial" w:hAnsi="Arial" w:cs="Arial"/>
                          <w:sz w:val="14"/>
                          <w:szCs w:val="14"/>
                          <w:lang w:val="fr-FR"/>
                        </w:rPr>
                        <w:t>Email: mail@jumo.net</w:t>
                      </w:r>
                    </w:p>
                    <w:p w:rsidR="00651C17" w:rsidRPr="00485D03" w:rsidRDefault="00651C17" w:rsidP="00651C17">
                      <w:pPr>
                        <w:ind w:left="-142"/>
                        <w:rPr>
                          <w:rFonts w:ascii="Arial" w:hAnsi="Arial" w:cs="Arial"/>
                          <w:sz w:val="14"/>
                          <w:szCs w:val="14"/>
                        </w:rPr>
                      </w:pPr>
                      <w:r>
                        <w:rPr>
                          <w:rFonts w:ascii="Arial" w:hAnsi="Arial" w:cs="Arial"/>
                          <w:sz w:val="14"/>
                          <w:szCs w:val="14"/>
                        </w:rPr>
                        <w:t>Internet: www.jumo.net</w:t>
                      </w:r>
                    </w:p>
                  </w:txbxContent>
                </v:textbox>
                <w10:wrap anchory="page"/>
                <w10:anchorlock/>
              </v:shape>
            </w:pict>
          </mc:Fallback>
        </mc:AlternateContent>
      </w:r>
      <w:r w:rsidRPr="006F3CA8">
        <w:rPr>
          <w:rFonts w:ascii="Arial" w:hAnsi="Arial" w:cs="Arial"/>
          <w:b/>
          <w:sz w:val="28"/>
          <w:szCs w:val="28"/>
          <w:lang w:val="en-GB"/>
        </w:rPr>
        <w:t>Robust and Reliable Cable Transmitter for Temperature</w:t>
      </w:r>
    </w:p>
    <w:p w:rsidR="00626FAC" w:rsidRPr="006F3CA8" w:rsidRDefault="000E02AC" w:rsidP="001A633E">
      <w:pPr>
        <w:pStyle w:val="Default"/>
        <w:spacing w:line="276" w:lineRule="auto"/>
        <w:ind w:right="4253"/>
        <w:rPr>
          <w:rFonts w:ascii="Arial" w:hAnsi="Arial" w:cs="Arial"/>
          <w:b/>
          <w:lang w:val="en-GB"/>
        </w:rPr>
      </w:pPr>
      <w:r w:rsidRPr="006F3CA8">
        <w:rPr>
          <w:rFonts w:ascii="Arial" w:hAnsi="Arial" w:cs="Arial"/>
          <w:b/>
          <w:sz w:val="22"/>
          <w:szCs w:val="22"/>
          <w:lang w:val="en-GB"/>
        </w:rPr>
        <w:t>JUMO dTRANS T09 retrofits plants</w:t>
      </w:r>
    </w:p>
    <w:p w:rsidR="00F757EC" w:rsidRPr="006F3CA8" w:rsidRDefault="00F757EC" w:rsidP="00F757EC">
      <w:pPr>
        <w:spacing w:line="276" w:lineRule="auto"/>
        <w:ind w:right="4253"/>
        <w:rPr>
          <w:rFonts w:ascii="Arial" w:hAnsi="Arial" w:cs="Arial"/>
          <w:sz w:val="22"/>
          <w:szCs w:val="22"/>
          <w:lang w:val="en-GB"/>
        </w:rPr>
      </w:pPr>
    </w:p>
    <w:p w:rsidR="000E02AC" w:rsidRPr="006F3CA8" w:rsidRDefault="000E02AC" w:rsidP="000E02AC">
      <w:pPr>
        <w:pStyle w:val="AufzaehlungregularkastenBlocksatz"/>
        <w:spacing w:line="276" w:lineRule="auto"/>
        <w:ind w:left="0" w:right="4253" w:firstLine="0"/>
        <w:jc w:val="left"/>
        <w:rPr>
          <w:rFonts w:ascii="Arial" w:hAnsi="Arial" w:cs="Arial"/>
          <w:b/>
          <w:sz w:val="22"/>
          <w:szCs w:val="22"/>
          <w:lang w:val="en-GB"/>
        </w:rPr>
      </w:pPr>
      <w:r w:rsidRPr="006F3CA8">
        <w:rPr>
          <w:rFonts w:ascii="Arial" w:hAnsi="Arial" w:cs="Arial"/>
          <w:b/>
          <w:sz w:val="22"/>
          <w:szCs w:val="22"/>
          <w:lang w:val="en-GB"/>
        </w:rPr>
        <w:t>The JUMO dTRANS T09 temperature transmitter is ideal for simple retrofitting of plants. High vibration and shock resistance make the device particularly reliable. The cable transmitter with 4-wire connect</w:t>
      </w:r>
      <w:bookmarkStart w:id="0" w:name="_GoBack"/>
      <w:bookmarkEnd w:id="0"/>
      <w:r w:rsidRPr="006F3CA8">
        <w:rPr>
          <w:rFonts w:ascii="Arial" w:hAnsi="Arial" w:cs="Arial"/>
          <w:b/>
          <w:sz w:val="22"/>
          <w:szCs w:val="22"/>
          <w:lang w:val="en-GB"/>
        </w:rPr>
        <w:t>ion for RTD temperature probes is available with an analog output (4 to 20 mA) or an IO-Link interface.</w:t>
      </w:r>
    </w:p>
    <w:p w:rsidR="000E02AC" w:rsidRPr="006F3CA8" w:rsidRDefault="000E02AC" w:rsidP="000E02AC">
      <w:pPr>
        <w:spacing w:line="276" w:lineRule="auto"/>
        <w:ind w:right="4253"/>
        <w:rPr>
          <w:rFonts w:ascii="Arial" w:hAnsi="Arial" w:cs="Arial"/>
          <w:sz w:val="22"/>
          <w:szCs w:val="22"/>
          <w:lang w:val="en-GB"/>
        </w:rPr>
      </w:pPr>
    </w:p>
    <w:p w:rsidR="000E02AC" w:rsidRPr="006F3CA8" w:rsidRDefault="000E02AC" w:rsidP="000E02AC">
      <w:pPr>
        <w:pStyle w:val="Listenabsatz"/>
        <w:spacing w:after="0"/>
        <w:ind w:left="0" w:right="4253"/>
        <w:contextualSpacing w:val="0"/>
        <w:rPr>
          <w:rFonts w:ascii="Arial" w:hAnsi="Arial" w:cs="Arial"/>
          <w:lang w:val="en-GB"/>
        </w:rPr>
      </w:pPr>
      <w:r w:rsidRPr="006F3CA8">
        <w:rPr>
          <w:rFonts w:ascii="Arial" w:hAnsi="Arial" w:cs="Arial"/>
          <w:lang w:val="en-GB"/>
        </w:rPr>
        <w:t xml:space="preserve">Pt100 or Pt1000 sensors can be used in the JUMO dTRANS T09. The high-quality </w:t>
      </w:r>
      <w:proofErr w:type="gramStart"/>
      <w:r w:rsidRPr="006F3CA8">
        <w:rPr>
          <w:rFonts w:ascii="Arial" w:hAnsi="Arial" w:cs="Arial"/>
          <w:lang w:val="en-GB"/>
        </w:rPr>
        <w:t>stainless steel</w:t>
      </w:r>
      <w:proofErr w:type="gramEnd"/>
      <w:r w:rsidRPr="006F3CA8">
        <w:rPr>
          <w:rFonts w:ascii="Arial" w:hAnsi="Arial" w:cs="Arial"/>
          <w:lang w:val="en-GB"/>
        </w:rPr>
        <w:t xml:space="preserve"> case is available in protection types IP65, IP67, and IP69. Connection takes place on both sides using Plug and Play with M12 connectors. Pre-assembled cables for M12 connections on both sides, which are also available, can prevent wiring errors and thereby reduce mounting and maintenance costs.</w:t>
      </w:r>
    </w:p>
    <w:p w:rsidR="000E02AC" w:rsidRPr="006F3CA8" w:rsidRDefault="000E02AC" w:rsidP="000E02AC">
      <w:pPr>
        <w:spacing w:line="276" w:lineRule="auto"/>
        <w:ind w:right="4253"/>
        <w:rPr>
          <w:rFonts w:ascii="Arial" w:hAnsi="Arial" w:cs="Arial"/>
          <w:sz w:val="22"/>
          <w:szCs w:val="22"/>
          <w:lang w:val="en-GB"/>
        </w:rPr>
      </w:pPr>
    </w:p>
    <w:p w:rsidR="000E02AC" w:rsidRPr="006F3CA8" w:rsidRDefault="000E02AC" w:rsidP="000E02AC">
      <w:pPr>
        <w:spacing w:line="276" w:lineRule="auto"/>
        <w:ind w:right="4253"/>
        <w:rPr>
          <w:rFonts w:ascii="Arial" w:hAnsi="Arial" w:cs="Arial"/>
          <w:sz w:val="22"/>
          <w:szCs w:val="22"/>
          <w:lang w:val="en-GB"/>
        </w:rPr>
      </w:pPr>
      <w:r w:rsidRPr="006F3CA8">
        <w:rPr>
          <w:rFonts w:ascii="Arial" w:hAnsi="Arial" w:cs="Arial"/>
          <w:sz w:val="22"/>
          <w:szCs w:val="22"/>
          <w:lang w:val="en-GB"/>
        </w:rPr>
        <w:t>Due to its design the JUMO dTRANS T09 is largely insulated from process influences so that it is particularly robust and durable.</w:t>
      </w:r>
    </w:p>
    <w:p w:rsidR="000E02AC" w:rsidRPr="006F3CA8" w:rsidRDefault="000E02AC" w:rsidP="000E02AC">
      <w:pPr>
        <w:spacing w:line="276" w:lineRule="auto"/>
        <w:ind w:right="4253"/>
        <w:rPr>
          <w:rFonts w:ascii="Arial" w:hAnsi="Arial" w:cs="Arial"/>
          <w:sz w:val="22"/>
          <w:szCs w:val="22"/>
          <w:lang w:val="en-GB"/>
        </w:rPr>
      </w:pPr>
    </w:p>
    <w:p w:rsidR="000E02AC" w:rsidRPr="006F3CA8" w:rsidRDefault="000E02AC" w:rsidP="000E02AC">
      <w:pPr>
        <w:spacing w:line="276" w:lineRule="auto"/>
        <w:ind w:right="4253"/>
        <w:rPr>
          <w:rFonts w:ascii="Arial" w:hAnsi="Arial" w:cs="Arial"/>
          <w:sz w:val="22"/>
          <w:szCs w:val="22"/>
          <w:lang w:val="en-GB"/>
        </w:rPr>
      </w:pPr>
      <w:r w:rsidRPr="006F3CA8">
        <w:rPr>
          <w:rFonts w:ascii="Arial" w:hAnsi="Arial" w:cs="Arial"/>
          <w:sz w:val="22"/>
          <w:szCs w:val="22"/>
          <w:lang w:val="en-GB"/>
        </w:rPr>
        <w:t xml:space="preserve">The version with IO-Link interface optimizes production processes through communication down to the lowest field level and offers maximum transparency of the measured values and sensor states. This interface also contains a switching output. As a result, temperature measurement and monitoring </w:t>
      </w:r>
      <w:proofErr w:type="gramStart"/>
      <w:r w:rsidRPr="006F3CA8">
        <w:rPr>
          <w:rFonts w:ascii="Arial" w:hAnsi="Arial" w:cs="Arial"/>
          <w:sz w:val="22"/>
          <w:szCs w:val="22"/>
          <w:lang w:val="en-GB"/>
        </w:rPr>
        <w:t>is</w:t>
      </w:r>
      <w:proofErr w:type="gramEnd"/>
      <w:r w:rsidRPr="006F3CA8">
        <w:rPr>
          <w:rFonts w:ascii="Arial" w:hAnsi="Arial" w:cs="Arial"/>
          <w:sz w:val="22"/>
          <w:szCs w:val="22"/>
          <w:lang w:val="en-GB"/>
        </w:rPr>
        <w:t xml:space="preserve"> possible with only 1 device. This variant can also be used, for example, to digitize plants during a short standstill.</w:t>
      </w:r>
    </w:p>
    <w:p w:rsidR="00F757EC" w:rsidRPr="006F3CA8" w:rsidRDefault="00F757EC" w:rsidP="000E02AC">
      <w:pPr>
        <w:spacing w:line="276" w:lineRule="auto"/>
        <w:ind w:right="4253"/>
        <w:rPr>
          <w:rFonts w:ascii="Arial" w:hAnsi="Arial" w:cs="Arial"/>
          <w:sz w:val="22"/>
          <w:szCs w:val="22"/>
          <w:lang w:val="en-GB"/>
        </w:rPr>
      </w:pPr>
    </w:p>
    <w:p w:rsidR="000E02AC" w:rsidRPr="006F3CA8" w:rsidRDefault="000E02AC">
      <w:pPr>
        <w:spacing w:after="200" w:line="276" w:lineRule="auto"/>
        <w:rPr>
          <w:rFonts w:ascii="Arial" w:hAnsi="Arial" w:cs="Arial"/>
          <w:sz w:val="22"/>
          <w:szCs w:val="22"/>
          <w:lang w:val="en-GB"/>
        </w:rPr>
      </w:pPr>
      <w:r w:rsidRPr="006F3CA8">
        <w:rPr>
          <w:rFonts w:ascii="Arial" w:hAnsi="Arial" w:cs="Arial"/>
          <w:sz w:val="22"/>
          <w:szCs w:val="22"/>
          <w:lang w:val="en-GB"/>
        </w:rPr>
        <w:br w:type="page"/>
      </w:r>
    </w:p>
    <w:p w:rsidR="00F757EC" w:rsidRPr="006F3CA8" w:rsidRDefault="00F757EC" w:rsidP="000E02AC">
      <w:pPr>
        <w:spacing w:line="276" w:lineRule="auto"/>
        <w:ind w:right="4253"/>
        <w:rPr>
          <w:rFonts w:ascii="Arial" w:hAnsi="Arial" w:cs="Arial"/>
          <w:sz w:val="22"/>
          <w:szCs w:val="22"/>
          <w:lang w:val="en-GB"/>
        </w:rPr>
      </w:pPr>
    </w:p>
    <w:p w:rsidR="00A81200" w:rsidRPr="006F3CA8" w:rsidRDefault="00767125" w:rsidP="000E02AC">
      <w:pPr>
        <w:spacing w:line="276" w:lineRule="auto"/>
        <w:ind w:right="4253"/>
        <w:rPr>
          <w:rFonts w:ascii="Arial" w:hAnsi="Arial" w:cs="Arial"/>
          <w:sz w:val="22"/>
          <w:szCs w:val="22"/>
          <w:lang w:val="en-GB"/>
        </w:rPr>
      </w:pPr>
      <w:r w:rsidRPr="006F3CA8">
        <w:rPr>
          <w:rFonts w:ascii="Arial" w:hAnsi="Arial" w:cs="Arial"/>
          <w:color w:val="000000"/>
          <w:sz w:val="22"/>
          <w:szCs w:val="22"/>
          <w:lang w:val="en-GB" w:eastAsia="en-US"/>
        </w:rPr>
        <mc:AlternateContent>
          <mc:Choice Requires="wps">
            <w:drawing>
              <wp:anchor distT="0" distB="0" distL="114300" distR="114300" simplePos="0" relativeHeight="251672064" behindDoc="0" locked="0" layoutInCell="1" allowOverlap="1">
                <wp:simplePos x="0" y="0"/>
                <wp:positionH relativeFrom="column">
                  <wp:posOffset>-110490</wp:posOffset>
                </wp:positionH>
                <wp:positionV relativeFrom="paragraph">
                  <wp:posOffset>205105</wp:posOffset>
                </wp:positionV>
                <wp:extent cx="4343400" cy="2446020"/>
                <wp:effectExtent l="0" t="0" r="19050" b="1143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46020"/>
                        </a:xfrm>
                        <a:prstGeom prst="rect">
                          <a:avLst/>
                        </a:prstGeom>
                        <a:solidFill>
                          <a:srgbClr val="FFFFFF"/>
                        </a:solidFill>
                        <a:ln w="9525">
                          <a:solidFill>
                            <a:srgbClr val="000000"/>
                          </a:solidFill>
                          <a:miter lim="800000"/>
                          <a:headEnd/>
                          <a:tailEnd/>
                        </a:ln>
                      </wps:spPr>
                      <wps:txbx>
                        <w:txbxContent>
                          <w:p w:rsidR="001A633E" w:rsidRPr="00704A95" w:rsidRDefault="00767125" w:rsidP="00704A95">
                            <w:pPr>
                              <w:rPr>
                                <w:rFonts w:ascii="Arial" w:hAnsi="Arial" w:cs="Arial"/>
                                <w:noProof/>
                                <w:sz w:val="22"/>
                                <w:szCs w:val="22"/>
                              </w:rPr>
                            </w:pPr>
                            <w:r>
                              <w:rPr>
                                <w:rFonts w:ascii="Arial" w:hAnsi="Arial" w:cs="Arial"/>
                                <w:noProof/>
                                <w:sz w:val="22"/>
                                <w:szCs w:val="22"/>
                              </w:rPr>
                              <w:drawing>
                                <wp:inline distT="0" distB="0" distL="0" distR="0">
                                  <wp:extent cx="4151630" cy="2172970"/>
                                  <wp:effectExtent l="0" t="0" r="127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UMO_PI_2171_dTRANS_T09.jpg"/>
                                          <pic:cNvPicPr/>
                                        </pic:nvPicPr>
                                        <pic:blipFill>
                                          <a:blip r:embed="rId8" cstate="screen">
                                            <a:extLst>
                                              <a:ext uri="{28A0092B-C50C-407E-A947-70E740481C1C}">
                                                <a14:useLocalDpi xmlns:a14="http://schemas.microsoft.com/office/drawing/2010/main"/>
                                              </a:ext>
                                            </a:extLst>
                                          </a:blip>
                                          <a:stretch>
                                            <a:fillRect/>
                                          </a:stretch>
                                        </pic:blipFill>
                                        <pic:spPr>
                                          <a:xfrm>
                                            <a:off x="0" y="0"/>
                                            <a:ext cx="4151630" cy="21729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7" type="#_x0000_t202" style="position:absolute;margin-left:-8.7pt;margin-top:16.15pt;width:342pt;height:19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">
                <v:textbox>
                  <w:txbxContent>
                    <w:p w:rsidR="001A633E" w:rsidRPr="00704A95" w:rsidRDefault="00767125" w:rsidP="00704A95">
                      <w:pPr>
                        <w:rPr>
                          <w:rFonts w:ascii="Arial" w:hAnsi="Arial" w:cs="Arial"/>
                          <w:noProof/>
                          <w:sz w:val="22"/>
                          <w:szCs w:val="22"/>
                        </w:rPr>
                      </w:pPr>
                      <w:r>
                        <w:rPr>
                          <w:rFonts w:ascii="Arial" w:hAnsi="Arial" w:cs="Arial"/>
                          <w:noProof/>
                          <w:sz w:val="22"/>
                          <w:szCs w:val="22"/>
                        </w:rPr>
                        <w:drawing>
                          <wp:inline distT="0" distB="0" distL="0" distR="0">
                            <wp:extent cx="4151630" cy="2172970"/>
                            <wp:effectExtent l="0" t="0" r="127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UMO_PI_2171_dTRANS_T09.jpg"/>
                                    <pic:cNvPicPr/>
                                  </pic:nvPicPr>
                                  <pic:blipFill>
                                    <a:blip r:embed="rId9" cstate="screen">
                                      <a:extLst>
                                        <a:ext uri="{28A0092B-C50C-407E-A947-70E740481C1C}">
                                          <a14:useLocalDpi xmlns:a14="http://schemas.microsoft.com/office/drawing/2010/main"/>
                                        </a:ext>
                                      </a:extLst>
                                    </a:blip>
                                    <a:stretch>
                                      <a:fillRect/>
                                    </a:stretch>
                                  </pic:blipFill>
                                  <pic:spPr>
                                    <a:xfrm>
                                      <a:off x="0" y="0"/>
                                      <a:ext cx="4151630" cy="2172970"/>
                                    </a:xfrm>
                                    <a:prstGeom prst="rect">
                                      <a:avLst/>
                                    </a:prstGeom>
                                  </pic:spPr>
                                </pic:pic>
                              </a:graphicData>
                            </a:graphic>
                          </wp:inline>
                        </w:drawing>
                      </w:r>
                    </w:p>
                  </w:txbxContent>
                </v:textbox>
              </v:shape>
            </w:pict>
          </mc:Fallback>
        </mc:AlternateContent>
      </w:r>
    </w:p>
    <w:p w:rsidR="00650F6E" w:rsidRPr="006F3CA8" w:rsidRDefault="00650F6E" w:rsidP="00650F6E">
      <w:pPr>
        <w:spacing w:after="200" w:line="276" w:lineRule="auto"/>
        <w:ind w:right="4253"/>
        <w:rPr>
          <w:rFonts w:ascii="Arial" w:hAnsi="Arial" w:cs="Arial"/>
          <w:bCs/>
          <w:sz w:val="22"/>
          <w:szCs w:val="22"/>
          <w:lang w:val="en-GB"/>
        </w:rPr>
      </w:pPr>
    </w:p>
    <w:p w:rsidR="00D11DC2" w:rsidRPr="006F3CA8" w:rsidRDefault="00D11DC2" w:rsidP="00650F6E">
      <w:pPr>
        <w:autoSpaceDE w:val="0"/>
        <w:autoSpaceDN w:val="0"/>
        <w:adjustRightInd w:val="0"/>
        <w:spacing w:after="200" w:line="276" w:lineRule="auto"/>
        <w:ind w:right="4253"/>
        <w:rPr>
          <w:rFonts w:ascii="Arial" w:hAnsi="Arial" w:cs="Arial"/>
          <w:b/>
          <w:sz w:val="22"/>
          <w:szCs w:val="22"/>
          <w:lang w:val="en-GB"/>
        </w:rPr>
      </w:pPr>
    </w:p>
    <w:p w:rsidR="00D11DC2" w:rsidRPr="006F3CA8" w:rsidRDefault="00D11DC2" w:rsidP="00650F6E">
      <w:pPr>
        <w:autoSpaceDE w:val="0"/>
        <w:autoSpaceDN w:val="0"/>
        <w:adjustRightInd w:val="0"/>
        <w:spacing w:after="200" w:line="276" w:lineRule="auto"/>
        <w:ind w:right="4253"/>
        <w:rPr>
          <w:rFonts w:ascii="Arial" w:hAnsi="Arial" w:cs="Arial"/>
          <w:b/>
          <w:sz w:val="22"/>
          <w:szCs w:val="22"/>
          <w:lang w:val="en-GB"/>
        </w:rPr>
      </w:pPr>
    </w:p>
    <w:p w:rsidR="002D7B9C" w:rsidRPr="006F3CA8" w:rsidRDefault="002D7B9C" w:rsidP="00650F6E">
      <w:pPr>
        <w:autoSpaceDE w:val="0"/>
        <w:autoSpaceDN w:val="0"/>
        <w:adjustRightInd w:val="0"/>
        <w:spacing w:after="200" w:line="276" w:lineRule="auto"/>
        <w:ind w:right="4253"/>
        <w:rPr>
          <w:rFonts w:ascii="Arial" w:hAnsi="Arial" w:cs="Arial"/>
          <w:b/>
          <w:sz w:val="22"/>
          <w:szCs w:val="22"/>
          <w:lang w:val="en-GB"/>
        </w:rPr>
      </w:pPr>
    </w:p>
    <w:p w:rsidR="002D7B9C" w:rsidRPr="006F3CA8" w:rsidRDefault="002D7B9C" w:rsidP="00651C17">
      <w:pPr>
        <w:autoSpaceDE w:val="0"/>
        <w:autoSpaceDN w:val="0"/>
        <w:adjustRightInd w:val="0"/>
        <w:spacing w:after="200" w:line="276" w:lineRule="auto"/>
        <w:ind w:right="4253"/>
        <w:rPr>
          <w:rFonts w:ascii="Arial" w:hAnsi="Arial" w:cs="Arial"/>
          <w:b/>
          <w:sz w:val="22"/>
          <w:szCs w:val="22"/>
          <w:lang w:val="en-GB"/>
        </w:rPr>
      </w:pPr>
    </w:p>
    <w:p w:rsidR="00651C17" w:rsidRPr="006F3CA8" w:rsidRDefault="00651C17" w:rsidP="00651C17">
      <w:pPr>
        <w:autoSpaceDE w:val="0"/>
        <w:autoSpaceDN w:val="0"/>
        <w:adjustRightInd w:val="0"/>
        <w:spacing w:after="200" w:line="276" w:lineRule="auto"/>
        <w:ind w:right="4253"/>
        <w:rPr>
          <w:rFonts w:ascii="Arial" w:hAnsi="Arial" w:cs="Arial"/>
          <w:b/>
          <w:sz w:val="22"/>
          <w:szCs w:val="22"/>
          <w:lang w:val="en-GB"/>
        </w:rPr>
      </w:pPr>
    </w:p>
    <w:p w:rsidR="00651C17" w:rsidRPr="006F3CA8" w:rsidRDefault="00651C17" w:rsidP="00651C17">
      <w:pPr>
        <w:autoSpaceDE w:val="0"/>
        <w:autoSpaceDN w:val="0"/>
        <w:adjustRightInd w:val="0"/>
        <w:spacing w:after="200" w:line="276" w:lineRule="auto"/>
        <w:ind w:right="4253"/>
        <w:rPr>
          <w:rFonts w:ascii="Arial" w:hAnsi="Arial" w:cs="Arial"/>
          <w:color w:val="000000"/>
          <w:sz w:val="22"/>
          <w:szCs w:val="22"/>
          <w:lang w:val="en-GB"/>
        </w:rPr>
      </w:pPr>
    </w:p>
    <w:p w:rsidR="00651C17" w:rsidRPr="006F3CA8" w:rsidRDefault="00651C17" w:rsidP="00651C17">
      <w:pPr>
        <w:autoSpaceDE w:val="0"/>
        <w:autoSpaceDN w:val="0"/>
        <w:adjustRightInd w:val="0"/>
        <w:spacing w:after="200" w:line="276" w:lineRule="auto"/>
        <w:ind w:right="4253"/>
        <w:rPr>
          <w:rFonts w:ascii="Arial" w:hAnsi="Arial" w:cs="Arial"/>
          <w:color w:val="000000"/>
          <w:sz w:val="22"/>
          <w:szCs w:val="22"/>
          <w:lang w:val="en-GB"/>
        </w:rPr>
      </w:pPr>
    </w:p>
    <w:p w:rsidR="00936553" w:rsidRPr="006F3CA8" w:rsidRDefault="00936553" w:rsidP="00651C17">
      <w:pPr>
        <w:autoSpaceDE w:val="0"/>
        <w:autoSpaceDN w:val="0"/>
        <w:adjustRightInd w:val="0"/>
        <w:spacing w:after="200" w:line="276" w:lineRule="auto"/>
        <w:ind w:right="4394"/>
        <w:rPr>
          <w:rFonts w:ascii="ArialNarrow" w:hAnsi="ArialNarrow" w:cs="ArialNarrow"/>
          <w:b/>
          <w:i/>
          <w:lang w:val="en-GB"/>
        </w:rPr>
      </w:pPr>
    </w:p>
    <w:p w:rsidR="00651C17" w:rsidRPr="006F3CA8" w:rsidRDefault="00651C17" w:rsidP="00651C17">
      <w:pPr>
        <w:autoSpaceDE w:val="0"/>
        <w:autoSpaceDN w:val="0"/>
        <w:adjustRightInd w:val="0"/>
        <w:spacing w:after="200" w:line="276" w:lineRule="auto"/>
        <w:ind w:right="4394"/>
        <w:rPr>
          <w:rFonts w:ascii="ArialNarrow" w:hAnsi="ArialNarrow" w:cs="ArialNarrow"/>
          <w:b/>
          <w:i/>
          <w:lang w:val="en-GB"/>
        </w:rPr>
      </w:pPr>
      <w:r w:rsidRPr="006F3CA8">
        <w:rPr>
          <w:rFonts w:ascii="ArialNarrow" w:hAnsi="ArialNarrow" w:cs="ArialNarrow"/>
          <w:b/>
          <w:i/>
          <w:lang w:val="en-GB"/>
        </w:rPr>
        <w:t>Photo: JUMO</w:t>
      </w:r>
    </w:p>
    <w:p w:rsidR="002E2408" w:rsidRPr="006F3CA8" w:rsidRDefault="00651C17" w:rsidP="00201794">
      <w:pPr>
        <w:autoSpaceDE w:val="0"/>
        <w:autoSpaceDN w:val="0"/>
        <w:adjustRightInd w:val="0"/>
        <w:spacing w:line="276" w:lineRule="auto"/>
        <w:ind w:right="4253"/>
        <w:rPr>
          <w:rFonts w:ascii="Arial" w:hAnsi="Arial" w:cs="Arial"/>
          <w:b/>
          <w:lang w:val="en-GB"/>
        </w:rPr>
      </w:pPr>
      <w:r w:rsidRPr="006F3CA8">
        <w:rPr>
          <w:rFonts w:ascii="Arial" w:hAnsi="Arial" w:cs="Arial"/>
          <w:b/>
          <w:lang w:val="en-GB"/>
        </w:rPr>
        <w:t xml:space="preserve">Image caption: </w:t>
      </w:r>
      <w:r w:rsidRPr="006F3CA8">
        <w:rPr>
          <w:lang w:val="en-GB"/>
        </w:rPr>
        <mc:AlternateContent>
          <mc:Choice Requires="wps">
            <w:drawing>
              <wp:anchor distT="0" distB="0" distL="114300" distR="114300" simplePos="0" relativeHeight="251664896" behindDoc="1" locked="1" layoutInCell="1" allowOverlap="1">
                <wp:simplePos x="0" y="0"/>
                <wp:positionH relativeFrom="column">
                  <wp:posOffset>5337810</wp:posOffset>
                </wp:positionH>
                <wp:positionV relativeFrom="page">
                  <wp:posOffset>1857375</wp:posOffset>
                </wp:positionV>
                <wp:extent cx="1665605" cy="3977640"/>
                <wp:effectExtent l="0" t="0" r="1270" b="381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7DC0" w:rsidRPr="006F3CA8" w:rsidRDefault="00DD7DC0" w:rsidP="00DD7DC0">
                            <w:pPr>
                              <w:ind w:left="-142"/>
                              <w:rPr>
                                <w:rFonts w:ascii="Arial" w:hAnsi="Arial" w:cs="Arial"/>
                                <w:b/>
                                <w:bCs/>
                                <w:color w:val="333399"/>
                                <w:sz w:val="18"/>
                                <w:szCs w:val="18"/>
                                <w:lang w:val="en-GB"/>
                              </w:rPr>
                            </w:pPr>
                            <w:r w:rsidRPr="006F3CA8">
                              <w:rPr>
                                <w:rFonts w:ascii="Arial" w:hAnsi="Arial" w:cs="Arial"/>
                                <w:b/>
                                <w:bCs/>
                                <w:color w:val="333399"/>
                                <w:sz w:val="18"/>
                                <w:szCs w:val="18"/>
                                <w:lang w:val="en-GB"/>
                              </w:rPr>
                              <w:t>Press release</w:t>
                            </w:r>
                          </w:p>
                          <w:p w:rsidR="00DD7DC0" w:rsidRPr="006F3CA8" w:rsidRDefault="00201794" w:rsidP="00DD7DC0">
                            <w:pPr>
                              <w:ind w:left="-142"/>
                              <w:rPr>
                                <w:rFonts w:ascii="Arial" w:hAnsi="Arial" w:cs="Arial"/>
                                <w:b/>
                                <w:bCs/>
                                <w:color w:val="002060"/>
                                <w:sz w:val="18"/>
                                <w:szCs w:val="18"/>
                                <w:lang w:val="en-GB"/>
                              </w:rPr>
                            </w:pPr>
                            <w:r w:rsidRPr="006F3CA8">
                              <w:rPr>
                                <w:rFonts w:ascii="Arial" w:hAnsi="Arial" w:cs="Arial"/>
                                <w:b/>
                                <w:bCs/>
                                <w:color w:val="002060"/>
                                <w:sz w:val="18"/>
                                <w:szCs w:val="18"/>
                                <w:lang w:val="en-GB"/>
                              </w:rPr>
                              <w:t>PI 2171</w:t>
                            </w:r>
                          </w:p>
                          <w:p w:rsidR="00DD7DC0" w:rsidRPr="006F3CA8" w:rsidRDefault="00DD7DC0" w:rsidP="00DD7DC0">
                            <w:pPr>
                              <w:ind w:left="-180"/>
                              <w:rPr>
                                <w:rFonts w:ascii="Arial" w:hAnsi="Arial" w:cs="Arial"/>
                                <w:sz w:val="16"/>
                                <w:szCs w:val="16"/>
                                <w:lang w:val="en-GB"/>
                              </w:rPr>
                            </w:pPr>
                          </w:p>
                          <w:p w:rsidR="00DD7DC0" w:rsidRPr="006F3CA8" w:rsidRDefault="008F7DBE" w:rsidP="00DD7DC0">
                            <w:pPr>
                              <w:ind w:left="-142"/>
                              <w:rPr>
                                <w:rFonts w:ascii="Arial" w:hAnsi="Arial" w:cs="Arial"/>
                                <w:sz w:val="14"/>
                                <w:szCs w:val="14"/>
                                <w:lang w:val="en-GB"/>
                              </w:rPr>
                            </w:pPr>
                            <w:r w:rsidRPr="006F3CA8">
                              <w:rPr>
                                <w:rFonts w:ascii="Arial" w:hAnsi="Arial" w:cs="Arial"/>
                                <w:sz w:val="14"/>
                                <w:szCs w:val="14"/>
                                <w:lang w:val="en-GB"/>
                              </w:rPr>
                              <w:t>Page 2 of 2</w:t>
                            </w:r>
                          </w:p>
                          <w:p w:rsidR="00DD7DC0" w:rsidRPr="006F3CA8" w:rsidRDefault="00DD7DC0" w:rsidP="00DD7DC0">
                            <w:pPr>
                              <w:ind w:left="-142"/>
                              <w:rPr>
                                <w:rFonts w:ascii="Arial" w:hAnsi="Arial" w:cs="Arial"/>
                                <w:sz w:val="14"/>
                                <w:szCs w:val="1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jUn4cCAAAYBQAADgAAAAAAAAAAAAAAAAAuAgAAZHJzL2Uyb0RvYy54bWxQSwECLQAUAAYA&#10;CAAAACEA9aNIAuAAAAAMAQAADwAAAAAAAAAAAAAAAADhBAAAZHJzL2Rvd25yZXYueG1sUEsFBgAA&#10;AAAEAAQA8wAAAO4FAAAAAA==&#10;" stroked="f">
                <v:textbox>
                  <w:txbxContent>
                    <w:p w:rsidR="00DD7DC0" w:rsidRPr="006F3CA8" w:rsidRDefault="00DD7DC0" w:rsidP="00DD7DC0">
                      <w:pPr>
                        <w:ind w:left="-142"/>
                        <w:rPr>
                          <w:rFonts w:ascii="Arial" w:hAnsi="Arial" w:cs="Arial"/>
                          <w:b/>
                          <w:bCs/>
                          <w:color w:val="333399"/>
                          <w:sz w:val="18"/>
                          <w:szCs w:val="18"/>
                          <w:lang w:val="en-GB"/>
                        </w:rPr>
                      </w:pPr>
                      <w:r w:rsidRPr="006F3CA8">
                        <w:rPr>
                          <w:rFonts w:ascii="Arial" w:hAnsi="Arial" w:cs="Arial"/>
                          <w:b/>
                          <w:bCs/>
                          <w:color w:val="333399"/>
                          <w:sz w:val="18"/>
                          <w:szCs w:val="18"/>
                          <w:lang w:val="en-GB"/>
                        </w:rPr>
                        <w:t>Press release</w:t>
                      </w:r>
                    </w:p>
                    <w:p w:rsidR="00DD7DC0" w:rsidRPr="006F3CA8" w:rsidRDefault="00201794" w:rsidP="00DD7DC0">
                      <w:pPr>
                        <w:ind w:left="-142"/>
                        <w:rPr>
                          <w:rFonts w:ascii="Arial" w:hAnsi="Arial" w:cs="Arial"/>
                          <w:b/>
                          <w:bCs/>
                          <w:color w:val="002060"/>
                          <w:sz w:val="18"/>
                          <w:szCs w:val="18"/>
                          <w:lang w:val="en-GB"/>
                        </w:rPr>
                      </w:pPr>
                      <w:r w:rsidRPr="006F3CA8">
                        <w:rPr>
                          <w:rFonts w:ascii="Arial" w:hAnsi="Arial" w:cs="Arial"/>
                          <w:b/>
                          <w:bCs/>
                          <w:color w:val="002060"/>
                          <w:sz w:val="18"/>
                          <w:szCs w:val="18"/>
                          <w:lang w:val="en-GB"/>
                        </w:rPr>
                        <w:t>PI 2171</w:t>
                      </w:r>
                    </w:p>
                    <w:p w:rsidR="00DD7DC0" w:rsidRPr="006F3CA8" w:rsidRDefault="00DD7DC0" w:rsidP="00DD7DC0">
                      <w:pPr>
                        <w:ind w:left="-180"/>
                        <w:rPr>
                          <w:rFonts w:ascii="Arial" w:hAnsi="Arial" w:cs="Arial"/>
                          <w:sz w:val="16"/>
                          <w:szCs w:val="16"/>
                          <w:lang w:val="en-GB"/>
                        </w:rPr>
                      </w:pPr>
                    </w:p>
                    <w:p w:rsidR="00DD7DC0" w:rsidRPr="006F3CA8" w:rsidRDefault="008F7DBE" w:rsidP="00DD7DC0">
                      <w:pPr>
                        <w:ind w:left="-142"/>
                        <w:rPr>
                          <w:rFonts w:ascii="Arial" w:hAnsi="Arial" w:cs="Arial"/>
                          <w:sz w:val="14"/>
                          <w:szCs w:val="14"/>
                          <w:lang w:val="en-GB"/>
                        </w:rPr>
                      </w:pPr>
                      <w:r w:rsidRPr="006F3CA8">
                        <w:rPr>
                          <w:rFonts w:ascii="Arial" w:hAnsi="Arial" w:cs="Arial"/>
                          <w:sz w:val="14"/>
                          <w:szCs w:val="14"/>
                          <w:lang w:val="en-GB"/>
                        </w:rPr>
                        <w:t>Page 2 of 2</w:t>
                      </w:r>
                    </w:p>
                    <w:p w:rsidR="00DD7DC0" w:rsidRPr="006F3CA8" w:rsidRDefault="00DD7DC0" w:rsidP="00DD7DC0">
                      <w:pPr>
                        <w:ind w:left="-142"/>
                        <w:rPr>
                          <w:rFonts w:ascii="Arial" w:hAnsi="Arial" w:cs="Arial"/>
                          <w:sz w:val="14"/>
                          <w:szCs w:val="14"/>
                          <w:lang w:val="en-GB"/>
                        </w:rPr>
                      </w:pPr>
                    </w:p>
                  </w:txbxContent>
                </v:textbox>
                <w10:wrap anchory="page"/>
                <w10:anchorlock/>
              </v:shape>
            </w:pict>
          </mc:Fallback>
        </mc:AlternateContent>
      </w:r>
      <w:r w:rsidRPr="006F3CA8">
        <w:rPr>
          <w:rFonts w:ascii="Arial" w:hAnsi="Arial" w:cs="Arial"/>
          <w:b/>
          <w:lang w:val="en-GB"/>
        </w:rPr>
        <w:t>The JUMO dTRANS T09 temperature transmitter stands out due to its particularly high vibration and shock resistance.</w:t>
      </w:r>
    </w:p>
    <w:p w:rsidR="002E2408" w:rsidRPr="006F3CA8" w:rsidRDefault="002E2408" w:rsidP="003A590B">
      <w:pPr>
        <w:spacing w:after="200" w:line="276" w:lineRule="auto"/>
        <w:ind w:right="4394"/>
        <w:rPr>
          <w:rFonts w:ascii="ArialNarrow" w:hAnsi="ArialNarrow" w:cs="ArialNarrow"/>
          <w:lang w:val="en-GB"/>
        </w:rPr>
      </w:pPr>
    </w:p>
    <w:p w:rsidR="002E2408" w:rsidRPr="006F3CA8" w:rsidRDefault="002E2408" w:rsidP="003A590B">
      <w:pPr>
        <w:spacing w:after="200" w:line="276" w:lineRule="auto"/>
        <w:ind w:right="4394"/>
        <w:rPr>
          <w:rFonts w:ascii="ArialNarrow" w:hAnsi="ArialNarrow" w:cs="ArialNarrow"/>
          <w:lang w:val="en-GB"/>
        </w:rPr>
      </w:pPr>
    </w:p>
    <w:p w:rsidR="00767125" w:rsidRPr="006F3CA8" w:rsidRDefault="00767125" w:rsidP="003A590B">
      <w:pPr>
        <w:spacing w:after="200" w:line="276" w:lineRule="auto"/>
        <w:ind w:right="4394"/>
        <w:rPr>
          <w:rFonts w:ascii="ArialNarrow" w:hAnsi="ArialNarrow" w:cs="ArialNarrow"/>
          <w:lang w:val="en-GB"/>
        </w:rPr>
      </w:pPr>
    </w:p>
    <w:p w:rsidR="00767125" w:rsidRPr="006F3CA8" w:rsidRDefault="00767125" w:rsidP="003A590B">
      <w:pPr>
        <w:spacing w:after="200" w:line="276" w:lineRule="auto"/>
        <w:ind w:right="4394"/>
        <w:rPr>
          <w:rFonts w:ascii="ArialNarrow" w:hAnsi="ArialNarrow" w:cs="ArialNarrow"/>
          <w:lang w:val="en-GB"/>
        </w:rPr>
      </w:pPr>
    </w:p>
    <w:p w:rsidR="00162BE4" w:rsidRPr="006F3CA8" w:rsidRDefault="00162BE4" w:rsidP="003A590B">
      <w:pPr>
        <w:spacing w:after="200" w:line="276" w:lineRule="auto"/>
        <w:ind w:right="4394"/>
        <w:rPr>
          <w:rFonts w:ascii="ArialNarrow" w:hAnsi="ArialNarrow" w:cs="ArialNarrow"/>
          <w:b/>
          <w:lang w:val="en-GB"/>
        </w:rPr>
      </w:pPr>
    </w:p>
    <w:p w:rsidR="00F37B5F" w:rsidRPr="006F3CA8" w:rsidRDefault="00F37B5F" w:rsidP="003A590B">
      <w:pPr>
        <w:spacing w:after="200" w:line="276" w:lineRule="auto"/>
        <w:ind w:right="4394"/>
        <w:rPr>
          <w:rFonts w:ascii="ArialNarrow" w:hAnsi="ArialNarrow" w:cs="ArialNarrow"/>
          <w:b/>
          <w:lang w:val="en-GB"/>
        </w:rPr>
      </w:pPr>
    </w:p>
    <w:p w:rsidR="00F37B5F" w:rsidRPr="006F3CA8" w:rsidRDefault="00F37B5F" w:rsidP="003A590B">
      <w:pPr>
        <w:spacing w:after="200" w:line="276" w:lineRule="auto"/>
        <w:ind w:right="4394"/>
        <w:rPr>
          <w:rFonts w:ascii="ArialNarrow" w:hAnsi="ArialNarrow" w:cs="ArialNarrow"/>
          <w:b/>
          <w:lang w:val="en-GB"/>
        </w:rPr>
      </w:pPr>
    </w:p>
    <w:p w:rsidR="00162BE4" w:rsidRPr="006F3CA8" w:rsidRDefault="00162BE4" w:rsidP="003A590B">
      <w:pPr>
        <w:spacing w:after="200" w:line="276" w:lineRule="auto"/>
        <w:ind w:right="4394"/>
        <w:rPr>
          <w:rFonts w:ascii="ArialNarrow" w:hAnsi="ArialNarrow" w:cs="ArialNarrow"/>
          <w:b/>
          <w:lang w:val="en-GB"/>
        </w:rPr>
      </w:pPr>
    </w:p>
    <w:p w:rsidR="0075650B" w:rsidRPr="006F3CA8" w:rsidRDefault="006A5EA3" w:rsidP="0005275A">
      <w:pPr>
        <w:autoSpaceDE w:val="0"/>
        <w:autoSpaceDN w:val="0"/>
        <w:adjustRightInd w:val="0"/>
        <w:spacing w:after="200"/>
        <w:ind w:right="4394"/>
        <w:jc w:val="both"/>
        <w:rPr>
          <w:rFonts w:ascii="Arial" w:hAnsi="Arial" w:cs="Arial"/>
          <w:i/>
          <w:iCs/>
          <w:color w:val="000000"/>
          <w:sz w:val="16"/>
          <w:szCs w:val="16"/>
          <w:lang w:val="en-GB"/>
        </w:rPr>
      </w:pPr>
      <w:r w:rsidRPr="006F3CA8">
        <w:rPr>
          <w:lang w:val="en-GB"/>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12065" t="5715" r="9525" b="1333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275A" w:rsidRDefault="003E2760"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w7SwIAAJAEAAAOAAAAZHJzL2Uyb0RvYy54bWysVNtu2zAMfR+wfxD0vtpOnb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HkZjDtLAgAAkAQAAA4AAAAAAAAAAAAAAAAALgIAAGRycy9lMm9Eb2MueG1sUEsBAi0AFAAGAAgA&#10;AAAhANlqZLbhAAAACwEAAA8AAAAAAAAAAAAAAAAApQQAAGRycy9kb3ducmV2LnhtbFBLBQYAAAAA&#10;BAAEAPMAAACzBQAAAAA=&#10;" strokecolor="white [3212]">
                <v:textbox>
                  <w:txbxContent>
                    <w:p w:rsidR="0005275A" w:rsidRDefault="003E2760"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1"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6F3CA8">
        <w:rPr>
          <w:rFonts w:ascii="Arial" w:hAnsi="Arial" w:cs="Arial"/>
          <w:i/>
          <w:iCs/>
          <w:color w:val="000000"/>
          <w:sz w:val="16"/>
          <w:szCs w:val="16"/>
          <w:lang w:val="en-GB"/>
        </w:rPr>
        <w:t xml:space="preserve">The JUMO corporate group, with corporate headquarters in </w:t>
      </w:r>
      <w:hyperlink r:id="rId12" w:history="1">
        <w:r w:rsidRPr="006F3CA8">
          <w:rPr>
            <w:rFonts w:ascii="Arial" w:hAnsi="Arial" w:cs="Arial"/>
            <w:i/>
            <w:iCs/>
            <w:color w:val="000000"/>
            <w:sz w:val="16"/>
            <w:szCs w:val="16"/>
            <w:lang w:val="en-GB"/>
          </w:rPr>
          <w:t>Fulda</w:t>
        </w:r>
      </w:hyperlink>
      <w:r w:rsidRPr="006F3CA8">
        <w:rPr>
          <w:rFonts w:ascii="Arial" w:hAnsi="Arial" w:cs="Arial"/>
          <w:i/>
          <w:iCs/>
          <w:color w:val="000000"/>
          <w:sz w:val="16"/>
          <w:szCs w:val="16"/>
          <w:lang w:val="en-GB"/>
        </w:rPr>
        <w:t>, employs around 2,300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248 million euro in 2018.</w:t>
      </w:r>
    </w:p>
    <w:sectPr w:rsidR="0075650B" w:rsidRPr="006F3CA8" w:rsidSect="0000356B">
      <w:headerReference w:type="default" r:id="rId13"/>
      <w:footerReference w:type="default" r:id="rId14"/>
      <w:headerReference w:type="first" r:id="rId15"/>
      <w:footerReference w:type="first" r:id="rId16"/>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D44" w:rsidRDefault="00C42D44">
      <w:r>
        <w:separator/>
      </w:r>
    </w:p>
  </w:endnote>
  <w:endnote w:type="continuationSeparator" w:id="0">
    <w:p w:rsidR="00C42D44" w:rsidRDefault="00C4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Segoe Script"/>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Malgun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Pr="0056392E" w:rsidRDefault="009C2658"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Pr="0056392E" w:rsidRDefault="009C2658"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D44" w:rsidRDefault="00C42D44">
      <w:r>
        <w:separator/>
      </w:r>
    </w:p>
  </w:footnote>
  <w:footnote w:type="continuationSeparator" w:id="0">
    <w:p w:rsidR="00C42D44" w:rsidRDefault="00C42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Default="009C2658">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8" w:rsidRDefault="009C2658">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13AB2"/>
    <w:rsid w:val="00015A96"/>
    <w:rsid w:val="00016824"/>
    <w:rsid w:val="00020C1D"/>
    <w:rsid w:val="00022B0E"/>
    <w:rsid w:val="000237BD"/>
    <w:rsid w:val="0002459D"/>
    <w:rsid w:val="00024DCD"/>
    <w:rsid w:val="000259DB"/>
    <w:rsid w:val="00027BE4"/>
    <w:rsid w:val="00027C35"/>
    <w:rsid w:val="00027CB5"/>
    <w:rsid w:val="000320BF"/>
    <w:rsid w:val="00035AA8"/>
    <w:rsid w:val="000442AE"/>
    <w:rsid w:val="000448CF"/>
    <w:rsid w:val="00044F7C"/>
    <w:rsid w:val="00046524"/>
    <w:rsid w:val="0005275A"/>
    <w:rsid w:val="00054729"/>
    <w:rsid w:val="00055343"/>
    <w:rsid w:val="000563A6"/>
    <w:rsid w:val="00057482"/>
    <w:rsid w:val="00057607"/>
    <w:rsid w:val="00060CB9"/>
    <w:rsid w:val="00060E75"/>
    <w:rsid w:val="00062E89"/>
    <w:rsid w:val="00065089"/>
    <w:rsid w:val="00065604"/>
    <w:rsid w:val="00070C39"/>
    <w:rsid w:val="00070D03"/>
    <w:rsid w:val="00070F7F"/>
    <w:rsid w:val="000717B6"/>
    <w:rsid w:val="00081466"/>
    <w:rsid w:val="00081786"/>
    <w:rsid w:val="00083274"/>
    <w:rsid w:val="00083D27"/>
    <w:rsid w:val="00087C89"/>
    <w:rsid w:val="00094CB1"/>
    <w:rsid w:val="0009676D"/>
    <w:rsid w:val="00097176"/>
    <w:rsid w:val="000A40BC"/>
    <w:rsid w:val="000A65A2"/>
    <w:rsid w:val="000A694E"/>
    <w:rsid w:val="000B0028"/>
    <w:rsid w:val="000B1CE9"/>
    <w:rsid w:val="000B2648"/>
    <w:rsid w:val="000B37A3"/>
    <w:rsid w:val="000B7DA5"/>
    <w:rsid w:val="000C175E"/>
    <w:rsid w:val="000C2AF4"/>
    <w:rsid w:val="000C3956"/>
    <w:rsid w:val="000C4FCF"/>
    <w:rsid w:val="000C56CC"/>
    <w:rsid w:val="000D4853"/>
    <w:rsid w:val="000D4DF3"/>
    <w:rsid w:val="000D5EBF"/>
    <w:rsid w:val="000E02AC"/>
    <w:rsid w:val="000E1339"/>
    <w:rsid w:val="000E2D74"/>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2096"/>
    <w:rsid w:val="00123055"/>
    <w:rsid w:val="001327CD"/>
    <w:rsid w:val="00132D73"/>
    <w:rsid w:val="00133614"/>
    <w:rsid w:val="00133E53"/>
    <w:rsid w:val="00135C25"/>
    <w:rsid w:val="00140C40"/>
    <w:rsid w:val="001436A3"/>
    <w:rsid w:val="00144701"/>
    <w:rsid w:val="00145F1C"/>
    <w:rsid w:val="00146189"/>
    <w:rsid w:val="00150168"/>
    <w:rsid w:val="00150F29"/>
    <w:rsid w:val="001516FA"/>
    <w:rsid w:val="00153A0B"/>
    <w:rsid w:val="00153A8B"/>
    <w:rsid w:val="001556EA"/>
    <w:rsid w:val="00155734"/>
    <w:rsid w:val="001576D5"/>
    <w:rsid w:val="00162BE4"/>
    <w:rsid w:val="00165EEC"/>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AC9"/>
    <w:rsid w:val="001A56F4"/>
    <w:rsid w:val="001A633E"/>
    <w:rsid w:val="001B0D8A"/>
    <w:rsid w:val="001B20F9"/>
    <w:rsid w:val="001B5A09"/>
    <w:rsid w:val="001C0FE6"/>
    <w:rsid w:val="001C3B2A"/>
    <w:rsid w:val="001C6A9A"/>
    <w:rsid w:val="001C7A6A"/>
    <w:rsid w:val="001D0F9D"/>
    <w:rsid w:val="001D13B6"/>
    <w:rsid w:val="001D27D2"/>
    <w:rsid w:val="001D2F64"/>
    <w:rsid w:val="001D36FE"/>
    <w:rsid w:val="001D4B5A"/>
    <w:rsid w:val="001D5883"/>
    <w:rsid w:val="001D7605"/>
    <w:rsid w:val="001E16A6"/>
    <w:rsid w:val="001E16D1"/>
    <w:rsid w:val="001E1F2D"/>
    <w:rsid w:val="001E6418"/>
    <w:rsid w:val="001E7680"/>
    <w:rsid w:val="001F075F"/>
    <w:rsid w:val="001F11E5"/>
    <w:rsid w:val="001F1667"/>
    <w:rsid w:val="00201794"/>
    <w:rsid w:val="00203807"/>
    <w:rsid w:val="0020738A"/>
    <w:rsid w:val="0020784D"/>
    <w:rsid w:val="00207BB8"/>
    <w:rsid w:val="00212B07"/>
    <w:rsid w:val="00221FB0"/>
    <w:rsid w:val="0022397A"/>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6111E"/>
    <w:rsid w:val="00261D12"/>
    <w:rsid w:val="002620F2"/>
    <w:rsid w:val="00265BD6"/>
    <w:rsid w:val="00266C7C"/>
    <w:rsid w:val="00273650"/>
    <w:rsid w:val="002736E7"/>
    <w:rsid w:val="00281341"/>
    <w:rsid w:val="00282A25"/>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5451"/>
    <w:rsid w:val="002B70BA"/>
    <w:rsid w:val="002C3177"/>
    <w:rsid w:val="002C4FF7"/>
    <w:rsid w:val="002C59F5"/>
    <w:rsid w:val="002C7582"/>
    <w:rsid w:val="002D0D19"/>
    <w:rsid w:val="002D0F67"/>
    <w:rsid w:val="002D598D"/>
    <w:rsid w:val="002D6038"/>
    <w:rsid w:val="002D6EAD"/>
    <w:rsid w:val="002D7184"/>
    <w:rsid w:val="002D7B9C"/>
    <w:rsid w:val="002D7D1E"/>
    <w:rsid w:val="002E2408"/>
    <w:rsid w:val="002E3512"/>
    <w:rsid w:val="002E7833"/>
    <w:rsid w:val="002E7A76"/>
    <w:rsid w:val="002F0638"/>
    <w:rsid w:val="002F1CDE"/>
    <w:rsid w:val="002F2982"/>
    <w:rsid w:val="002F41D2"/>
    <w:rsid w:val="002F529A"/>
    <w:rsid w:val="002F6213"/>
    <w:rsid w:val="00300446"/>
    <w:rsid w:val="003010E3"/>
    <w:rsid w:val="0030625A"/>
    <w:rsid w:val="00312CB8"/>
    <w:rsid w:val="00316BD6"/>
    <w:rsid w:val="00317505"/>
    <w:rsid w:val="00321854"/>
    <w:rsid w:val="00324BA6"/>
    <w:rsid w:val="0032779F"/>
    <w:rsid w:val="003313B0"/>
    <w:rsid w:val="00332FB8"/>
    <w:rsid w:val="00334DD6"/>
    <w:rsid w:val="0033597C"/>
    <w:rsid w:val="00335DFC"/>
    <w:rsid w:val="003372B8"/>
    <w:rsid w:val="00344132"/>
    <w:rsid w:val="003523C5"/>
    <w:rsid w:val="003538CA"/>
    <w:rsid w:val="00353D75"/>
    <w:rsid w:val="0035669E"/>
    <w:rsid w:val="00356731"/>
    <w:rsid w:val="00356C56"/>
    <w:rsid w:val="00357185"/>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93AE4"/>
    <w:rsid w:val="003A38F5"/>
    <w:rsid w:val="003A4BCE"/>
    <w:rsid w:val="003A590B"/>
    <w:rsid w:val="003B4D2D"/>
    <w:rsid w:val="003B546F"/>
    <w:rsid w:val="003B7095"/>
    <w:rsid w:val="003C244C"/>
    <w:rsid w:val="003C2CA4"/>
    <w:rsid w:val="003C3698"/>
    <w:rsid w:val="003C6F8F"/>
    <w:rsid w:val="003D1BE4"/>
    <w:rsid w:val="003E03C1"/>
    <w:rsid w:val="003E1F39"/>
    <w:rsid w:val="003E2760"/>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2D5"/>
    <w:rsid w:val="00432BF6"/>
    <w:rsid w:val="00437987"/>
    <w:rsid w:val="004402E0"/>
    <w:rsid w:val="00445A62"/>
    <w:rsid w:val="00453B5D"/>
    <w:rsid w:val="00465D5C"/>
    <w:rsid w:val="00467D78"/>
    <w:rsid w:val="00467F93"/>
    <w:rsid w:val="00470601"/>
    <w:rsid w:val="004716C3"/>
    <w:rsid w:val="00471EF5"/>
    <w:rsid w:val="00473838"/>
    <w:rsid w:val="004740D5"/>
    <w:rsid w:val="00477965"/>
    <w:rsid w:val="00482C97"/>
    <w:rsid w:val="004836B2"/>
    <w:rsid w:val="00485D03"/>
    <w:rsid w:val="0048633E"/>
    <w:rsid w:val="004864B9"/>
    <w:rsid w:val="00497A64"/>
    <w:rsid w:val="004A1CD7"/>
    <w:rsid w:val="004A2D47"/>
    <w:rsid w:val="004A3594"/>
    <w:rsid w:val="004A5758"/>
    <w:rsid w:val="004A6A68"/>
    <w:rsid w:val="004B1520"/>
    <w:rsid w:val="004B1771"/>
    <w:rsid w:val="004B29F6"/>
    <w:rsid w:val="004C07EB"/>
    <w:rsid w:val="004C4A14"/>
    <w:rsid w:val="004D4B15"/>
    <w:rsid w:val="004D5F27"/>
    <w:rsid w:val="004D672A"/>
    <w:rsid w:val="004D6E47"/>
    <w:rsid w:val="004E0897"/>
    <w:rsid w:val="004E2874"/>
    <w:rsid w:val="004E3565"/>
    <w:rsid w:val="004E40C7"/>
    <w:rsid w:val="004E49E4"/>
    <w:rsid w:val="004E4E0D"/>
    <w:rsid w:val="004F3B61"/>
    <w:rsid w:val="004F5228"/>
    <w:rsid w:val="004F5275"/>
    <w:rsid w:val="00500DC2"/>
    <w:rsid w:val="00502159"/>
    <w:rsid w:val="00504E82"/>
    <w:rsid w:val="00505E10"/>
    <w:rsid w:val="00506371"/>
    <w:rsid w:val="00507B2D"/>
    <w:rsid w:val="00511D3A"/>
    <w:rsid w:val="005133A1"/>
    <w:rsid w:val="00520121"/>
    <w:rsid w:val="00526125"/>
    <w:rsid w:val="005269F7"/>
    <w:rsid w:val="00531250"/>
    <w:rsid w:val="00541856"/>
    <w:rsid w:val="00547F28"/>
    <w:rsid w:val="00550985"/>
    <w:rsid w:val="00552661"/>
    <w:rsid w:val="0055276D"/>
    <w:rsid w:val="00552882"/>
    <w:rsid w:val="00553953"/>
    <w:rsid w:val="00553BA6"/>
    <w:rsid w:val="0055510A"/>
    <w:rsid w:val="0056392E"/>
    <w:rsid w:val="00563F4E"/>
    <w:rsid w:val="00572857"/>
    <w:rsid w:val="00576AAF"/>
    <w:rsid w:val="00582057"/>
    <w:rsid w:val="00583535"/>
    <w:rsid w:val="005842C5"/>
    <w:rsid w:val="00590325"/>
    <w:rsid w:val="00592DED"/>
    <w:rsid w:val="00595F8E"/>
    <w:rsid w:val="005961BD"/>
    <w:rsid w:val="005A5464"/>
    <w:rsid w:val="005B2948"/>
    <w:rsid w:val="005B2B49"/>
    <w:rsid w:val="005B3266"/>
    <w:rsid w:val="005B3B06"/>
    <w:rsid w:val="005B5F9A"/>
    <w:rsid w:val="005C0E8A"/>
    <w:rsid w:val="005C7209"/>
    <w:rsid w:val="005D043E"/>
    <w:rsid w:val="005D57C5"/>
    <w:rsid w:val="005D589F"/>
    <w:rsid w:val="005E2657"/>
    <w:rsid w:val="005E4BEE"/>
    <w:rsid w:val="005F2C12"/>
    <w:rsid w:val="00602022"/>
    <w:rsid w:val="00602750"/>
    <w:rsid w:val="0060360A"/>
    <w:rsid w:val="0060633A"/>
    <w:rsid w:val="006063F8"/>
    <w:rsid w:val="00607119"/>
    <w:rsid w:val="00610480"/>
    <w:rsid w:val="00610DC2"/>
    <w:rsid w:val="0061122A"/>
    <w:rsid w:val="00612F9E"/>
    <w:rsid w:val="00616D08"/>
    <w:rsid w:val="006178CE"/>
    <w:rsid w:val="006266DF"/>
    <w:rsid w:val="00626C3E"/>
    <w:rsid w:val="00626FAC"/>
    <w:rsid w:val="00630A7E"/>
    <w:rsid w:val="00634865"/>
    <w:rsid w:val="006365C7"/>
    <w:rsid w:val="00636A2A"/>
    <w:rsid w:val="00637AAB"/>
    <w:rsid w:val="006428A2"/>
    <w:rsid w:val="006450E5"/>
    <w:rsid w:val="006467B0"/>
    <w:rsid w:val="00647310"/>
    <w:rsid w:val="00647F04"/>
    <w:rsid w:val="00650F6E"/>
    <w:rsid w:val="00651C17"/>
    <w:rsid w:val="00651F25"/>
    <w:rsid w:val="0065442B"/>
    <w:rsid w:val="006546B8"/>
    <w:rsid w:val="00655574"/>
    <w:rsid w:val="006608E5"/>
    <w:rsid w:val="006657DB"/>
    <w:rsid w:val="006661B9"/>
    <w:rsid w:val="0067006E"/>
    <w:rsid w:val="00670C35"/>
    <w:rsid w:val="0067126E"/>
    <w:rsid w:val="006729A8"/>
    <w:rsid w:val="006740B6"/>
    <w:rsid w:val="006779D4"/>
    <w:rsid w:val="00681CB0"/>
    <w:rsid w:val="0068475D"/>
    <w:rsid w:val="00686232"/>
    <w:rsid w:val="00686FF5"/>
    <w:rsid w:val="0069063B"/>
    <w:rsid w:val="00692359"/>
    <w:rsid w:val="00694146"/>
    <w:rsid w:val="00694FEA"/>
    <w:rsid w:val="00695702"/>
    <w:rsid w:val="006A03FA"/>
    <w:rsid w:val="006A2801"/>
    <w:rsid w:val="006A2BBC"/>
    <w:rsid w:val="006A40AB"/>
    <w:rsid w:val="006A44FE"/>
    <w:rsid w:val="006A5EA3"/>
    <w:rsid w:val="006B1D77"/>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3CA8"/>
    <w:rsid w:val="006F45B7"/>
    <w:rsid w:val="006F6F6E"/>
    <w:rsid w:val="007027BC"/>
    <w:rsid w:val="00704045"/>
    <w:rsid w:val="00704A95"/>
    <w:rsid w:val="0070587A"/>
    <w:rsid w:val="00706E44"/>
    <w:rsid w:val="007070BB"/>
    <w:rsid w:val="00710033"/>
    <w:rsid w:val="007120B1"/>
    <w:rsid w:val="00725214"/>
    <w:rsid w:val="00726E6C"/>
    <w:rsid w:val="00727C72"/>
    <w:rsid w:val="007306A0"/>
    <w:rsid w:val="00731AEB"/>
    <w:rsid w:val="00733747"/>
    <w:rsid w:val="00742BEA"/>
    <w:rsid w:val="0074301B"/>
    <w:rsid w:val="007446E0"/>
    <w:rsid w:val="00751BE4"/>
    <w:rsid w:val="00755949"/>
    <w:rsid w:val="0075650B"/>
    <w:rsid w:val="0075739D"/>
    <w:rsid w:val="00757ADF"/>
    <w:rsid w:val="0076669B"/>
    <w:rsid w:val="00767125"/>
    <w:rsid w:val="007709F2"/>
    <w:rsid w:val="00772EC8"/>
    <w:rsid w:val="00774E1A"/>
    <w:rsid w:val="0077534B"/>
    <w:rsid w:val="00776190"/>
    <w:rsid w:val="00781961"/>
    <w:rsid w:val="007819A0"/>
    <w:rsid w:val="00785DB9"/>
    <w:rsid w:val="00786B13"/>
    <w:rsid w:val="00787B23"/>
    <w:rsid w:val="00787F34"/>
    <w:rsid w:val="00791179"/>
    <w:rsid w:val="00794122"/>
    <w:rsid w:val="007A1827"/>
    <w:rsid w:val="007A20CB"/>
    <w:rsid w:val="007A308B"/>
    <w:rsid w:val="007A40A5"/>
    <w:rsid w:val="007A4993"/>
    <w:rsid w:val="007A4E23"/>
    <w:rsid w:val="007A7E9B"/>
    <w:rsid w:val="007B1299"/>
    <w:rsid w:val="007B14F3"/>
    <w:rsid w:val="007B3253"/>
    <w:rsid w:val="007B331F"/>
    <w:rsid w:val="007B3690"/>
    <w:rsid w:val="007B5892"/>
    <w:rsid w:val="007B6AAA"/>
    <w:rsid w:val="007B7CF7"/>
    <w:rsid w:val="007C01F9"/>
    <w:rsid w:val="007C1BCA"/>
    <w:rsid w:val="007C29D3"/>
    <w:rsid w:val="007C313C"/>
    <w:rsid w:val="007C5F22"/>
    <w:rsid w:val="007C61E0"/>
    <w:rsid w:val="007C6DBF"/>
    <w:rsid w:val="007D0050"/>
    <w:rsid w:val="007D28CE"/>
    <w:rsid w:val="007D5A1A"/>
    <w:rsid w:val="007D5E49"/>
    <w:rsid w:val="007E31A5"/>
    <w:rsid w:val="007E5BE7"/>
    <w:rsid w:val="007E5FBE"/>
    <w:rsid w:val="007E6B08"/>
    <w:rsid w:val="007E7F30"/>
    <w:rsid w:val="007F0533"/>
    <w:rsid w:val="007F5A7A"/>
    <w:rsid w:val="007F73BB"/>
    <w:rsid w:val="008005AD"/>
    <w:rsid w:val="00801E77"/>
    <w:rsid w:val="008022C9"/>
    <w:rsid w:val="00802365"/>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68EA"/>
    <w:rsid w:val="00846E22"/>
    <w:rsid w:val="00850C4A"/>
    <w:rsid w:val="008601CA"/>
    <w:rsid w:val="00861C2F"/>
    <w:rsid w:val="00863581"/>
    <w:rsid w:val="008647EE"/>
    <w:rsid w:val="00865E47"/>
    <w:rsid w:val="00870B29"/>
    <w:rsid w:val="008714EE"/>
    <w:rsid w:val="008722C4"/>
    <w:rsid w:val="008745F3"/>
    <w:rsid w:val="00874AA5"/>
    <w:rsid w:val="008761C0"/>
    <w:rsid w:val="00881CAF"/>
    <w:rsid w:val="00881FDB"/>
    <w:rsid w:val="00884028"/>
    <w:rsid w:val="008870E4"/>
    <w:rsid w:val="00890D86"/>
    <w:rsid w:val="00894B4D"/>
    <w:rsid w:val="008A2DC1"/>
    <w:rsid w:val="008A4C16"/>
    <w:rsid w:val="008A5296"/>
    <w:rsid w:val="008A5FEC"/>
    <w:rsid w:val="008A603F"/>
    <w:rsid w:val="008A66B7"/>
    <w:rsid w:val="008B001C"/>
    <w:rsid w:val="008B21DB"/>
    <w:rsid w:val="008B36EB"/>
    <w:rsid w:val="008B3FE8"/>
    <w:rsid w:val="008B48F8"/>
    <w:rsid w:val="008C190B"/>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48F8"/>
    <w:rsid w:val="009230F3"/>
    <w:rsid w:val="009311DA"/>
    <w:rsid w:val="00933ED5"/>
    <w:rsid w:val="009346A8"/>
    <w:rsid w:val="00935DAB"/>
    <w:rsid w:val="00936553"/>
    <w:rsid w:val="009378B4"/>
    <w:rsid w:val="00940617"/>
    <w:rsid w:val="009408B5"/>
    <w:rsid w:val="00941223"/>
    <w:rsid w:val="00947C02"/>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A3046"/>
    <w:rsid w:val="009A6C4D"/>
    <w:rsid w:val="009B2109"/>
    <w:rsid w:val="009B313F"/>
    <w:rsid w:val="009B4344"/>
    <w:rsid w:val="009B478E"/>
    <w:rsid w:val="009B5273"/>
    <w:rsid w:val="009B7CC2"/>
    <w:rsid w:val="009C0DE2"/>
    <w:rsid w:val="009C2658"/>
    <w:rsid w:val="009C3167"/>
    <w:rsid w:val="009C44B7"/>
    <w:rsid w:val="009C6EE4"/>
    <w:rsid w:val="009C6F5C"/>
    <w:rsid w:val="009C725D"/>
    <w:rsid w:val="009C7AD0"/>
    <w:rsid w:val="009D1D8A"/>
    <w:rsid w:val="009D1E5A"/>
    <w:rsid w:val="009D3486"/>
    <w:rsid w:val="009D4435"/>
    <w:rsid w:val="009D51B8"/>
    <w:rsid w:val="009D5542"/>
    <w:rsid w:val="009D5AB1"/>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33E8"/>
    <w:rsid w:val="00A44024"/>
    <w:rsid w:val="00A457C1"/>
    <w:rsid w:val="00A4799D"/>
    <w:rsid w:val="00A47DEF"/>
    <w:rsid w:val="00A578B6"/>
    <w:rsid w:val="00A61002"/>
    <w:rsid w:val="00A6250F"/>
    <w:rsid w:val="00A64032"/>
    <w:rsid w:val="00A6497E"/>
    <w:rsid w:val="00A64CC1"/>
    <w:rsid w:val="00A655B7"/>
    <w:rsid w:val="00A65E9F"/>
    <w:rsid w:val="00A65F3D"/>
    <w:rsid w:val="00A6656E"/>
    <w:rsid w:val="00A6787A"/>
    <w:rsid w:val="00A70499"/>
    <w:rsid w:val="00A72FB9"/>
    <w:rsid w:val="00A751F2"/>
    <w:rsid w:val="00A76AB6"/>
    <w:rsid w:val="00A76EB2"/>
    <w:rsid w:val="00A80BEF"/>
    <w:rsid w:val="00A81200"/>
    <w:rsid w:val="00A85DB7"/>
    <w:rsid w:val="00A86785"/>
    <w:rsid w:val="00A90CC9"/>
    <w:rsid w:val="00A91131"/>
    <w:rsid w:val="00A9524D"/>
    <w:rsid w:val="00A97DDE"/>
    <w:rsid w:val="00AA170A"/>
    <w:rsid w:val="00AA4707"/>
    <w:rsid w:val="00AB0777"/>
    <w:rsid w:val="00AB12EE"/>
    <w:rsid w:val="00AB2CF3"/>
    <w:rsid w:val="00AB7727"/>
    <w:rsid w:val="00AB7F21"/>
    <w:rsid w:val="00AC141A"/>
    <w:rsid w:val="00AC1A42"/>
    <w:rsid w:val="00AC3FA8"/>
    <w:rsid w:val="00AC7DB6"/>
    <w:rsid w:val="00AD352F"/>
    <w:rsid w:val="00AD399A"/>
    <w:rsid w:val="00AD45E1"/>
    <w:rsid w:val="00AE02F9"/>
    <w:rsid w:val="00AE1313"/>
    <w:rsid w:val="00AE14F1"/>
    <w:rsid w:val="00AE4E9A"/>
    <w:rsid w:val="00AE5BB9"/>
    <w:rsid w:val="00AF2965"/>
    <w:rsid w:val="00AF496F"/>
    <w:rsid w:val="00B04C18"/>
    <w:rsid w:val="00B05F91"/>
    <w:rsid w:val="00B078CE"/>
    <w:rsid w:val="00B2018B"/>
    <w:rsid w:val="00B22E8D"/>
    <w:rsid w:val="00B268AB"/>
    <w:rsid w:val="00B30A83"/>
    <w:rsid w:val="00B31FA7"/>
    <w:rsid w:val="00B36326"/>
    <w:rsid w:val="00B36362"/>
    <w:rsid w:val="00B36E5F"/>
    <w:rsid w:val="00B37864"/>
    <w:rsid w:val="00B41484"/>
    <w:rsid w:val="00B42D95"/>
    <w:rsid w:val="00B43396"/>
    <w:rsid w:val="00B434C4"/>
    <w:rsid w:val="00B51FCE"/>
    <w:rsid w:val="00B52CDC"/>
    <w:rsid w:val="00B53112"/>
    <w:rsid w:val="00B54027"/>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F99"/>
    <w:rsid w:val="00B935CB"/>
    <w:rsid w:val="00B95FAC"/>
    <w:rsid w:val="00B97F14"/>
    <w:rsid w:val="00BA006D"/>
    <w:rsid w:val="00BA05D1"/>
    <w:rsid w:val="00BA4275"/>
    <w:rsid w:val="00BA5710"/>
    <w:rsid w:val="00BB64FE"/>
    <w:rsid w:val="00BB6660"/>
    <w:rsid w:val="00BB7177"/>
    <w:rsid w:val="00BB71BD"/>
    <w:rsid w:val="00BB7DF9"/>
    <w:rsid w:val="00BC63DA"/>
    <w:rsid w:val="00BD04C6"/>
    <w:rsid w:val="00BD2EF2"/>
    <w:rsid w:val="00BD34C2"/>
    <w:rsid w:val="00BD46BF"/>
    <w:rsid w:val="00BD5D1B"/>
    <w:rsid w:val="00BD6470"/>
    <w:rsid w:val="00BE349E"/>
    <w:rsid w:val="00BE412A"/>
    <w:rsid w:val="00BE4D45"/>
    <w:rsid w:val="00BF0397"/>
    <w:rsid w:val="00BF1564"/>
    <w:rsid w:val="00BF2869"/>
    <w:rsid w:val="00BF286D"/>
    <w:rsid w:val="00C00EB1"/>
    <w:rsid w:val="00C0142F"/>
    <w:rsid w:val="00C034EA"/>
    <w:rsid w:val="00C11F45"/>
    <w:rsid w:val="00C13333"/>
    <w:rsid w:val="00C13831"/>
    <w:rsid w:val="00C15C78"/>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2BD4"/>
    <w:rsid w:val="00C42D44"/>
    <w:rsid w:val="00C4428B"/>
    <w:rsid w:val="00C449E7"/>
    <w:rsid w:val="00C45EB1"/>
    <w:rsid w:val="00C46BE0"/>
    <w:rsid w:val="00C54C97"/>
    <w:rsid w:val="00C570D4"/>
    <w:rsid w:val="00C60570"/>
    <w:rsid w:val="00C61B5B"/>
    <w:rsid w:val="00C63172"/>
    <w:rsid w:val="00C65187"/>
    <w:rsid w:val="00C65B37"/>
    <w:rsid w:val="00C66655"/>
    <w:rsid w:val="00C66A0A"/>
    <w:rsid w:val="00C71E72"/>
    <w:rsid w:val="00C74BF4"/>
    <w:rsid w:val="00C74F2B"/>
    <w:rsid w:val="00C7742F"/>
    <w:rsid w:val="00C82263"/>
    <w:rsid w:val="00C84ADC"/>
    <w:rsid w:val="00C912EF"/>
    <w:rsid w:val="00C915AB"/>
    <w:rsid w:val="00C949C3"/>
    <w:rsid w:val="00C95CD7"/>
    <w:rsid w:val="00CA0BAD"/>
    <w:rsid w:val="00CA1B34"/>
    <w:rsid w:val="00CA728E"/>
    <w:rsid w:val="00CA76B4"/>
    <w:rsid w:val="00CB13BD"/>
    <w:rsid w:val="00CB6DA3"/>
    <w:rsid w:val="00CC0AE9"/>
    <w:rsid w:val="00CC1C13"/>
    <w:rsid w:val="00CC1D0F"/>
    <w:rsid w:val="00CC20C8"/>
    <w:rsid w:val="00CC21D7"/>
    <w:rsid w:val="00CC3A46"/>
    <w:rsid w:val="00CC4784"/>
    <w:rsid w:val="00CD3380"/>
    <w:rsid w:val="00CD5781"/>
    <w:rsid w:val="00CE0D94"/>
    <w:rsid w:val="00CE2635"/>
    <w:rsid w:val="00CE2ABF"/>
    <w:rsid w:val="00CE2F67"/>
    <w:rsid w:val="00CE72AE"/>
    <w:rsid w:val="00CE79DF"/>
    <w:rsid w:val="00CF0701"/>
    <w:rsid w:val="00CF4E4C"/>
    <w:rsid w:val="00CF5AE3"/>
    <w:rsid w:val="00CF61D0"/>
    <w:rsid w:val="00CF67BD"/>
    <w:rsid w:val="00D006AC"/>
    <w:rsid w:val="00D01C98"/>
    <w:rsid w:val="00D020F5"/>
    <w:rsid w:val="00D021A7"/>
    <w:rsid w:val="00D0323B"/>
    <w:rsid w:val="00D03A6B"/>
    <w:rsid w:val="00D04D11"/>
    <w:rsid w:val="00D05880"/>
    <w:rsid w:val="00D05E7B"/>
    <w:rsid w:val="00D06B93"/>
    <w:rsid w:val="00D11A3B"/>
    <w:rsid w:val="00D11DC2"/>
    <w:rsid w:val="00D137F0"/>
    <w:rsid w:val="00D172D6"/>
    <w:rsid w:val="00D215A6"/>
    <w:rsid w:val="00D221F9"/>
    <w:rsid w:val="00D31EFE"/>
    <w:rsid w:val="00D404E0"/>
    <w:rsid w:val="00D41B06"/>
    <w:rsid w:val="00D476E8"/>
    <w:rsid w:val="00D5634B"/>
    <w:rsid w:val="00D6060A"/>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ED1"/>
    <w:rsid w:val="00D95C9D"/>
    <w:rsid w:val="00DA106C"/>
    <w:rsid w:val="00DA5E25"/>
    <w:rsid w:val="00DA6750"/>
    <w:rsid w:val="00DA6F79"/>
    <w:rsid w:val="00DB0881"/>
    <w:rsid w:val="00DB2450"/>
    <w:rsid w:val="00DB3803"/>
    <w:rsid w:val="00DC17A3"/>
    <w:rsid w:val="00DC6867"/>
    <w:rsid w:val="00DD2455"/>
    <w:rsid w:val="00DD588B"/>
    <w:rsid w:val="00DD5B94"/>
    <w:rsid w:val="00DD72D8"/>
    <w:rsid w:val="00DD7DC0"/>
    <w:rsid w:val="00DE163B"/>
    <w:rsid w:val="00DE1656"/>
    <w:rsid w:val="00DE2013"/>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FF2"/>
    <w:rsid w:val="00E729E3"/>
    <w:rsid w:val="00E7525D"/>
    <w:rsid w:val="00E82A43"/>
    <w:rsid w:val="00E82BD5"/>
    <w:rsid w:val="00E832C8"/>
    <w:rsid w:val="00E835EA"/>
    <w:rsid w:val="00E8473A"/>
    <w:rsid w:val="00E90DA9"/>
    <w:rsid w:val="00E96EB3"/>
    <w:rsid w:val="00EA24EE"/>
    <w:rsid w:val="00EA3968"/>
    <w:rsid w:val="00EA474B"/>
    <w:rsid w:val="00EA5562"/>
    <w:rsid w:val="00EB3D75"/>
    <w:rsid w:val="00EC0D08"/>
    <w:rsid w:val="00EC0D3F"/>
    <w:rsid w:val="00EC27F8"/>
    <w:rsid w:val="00EC375E"/>
    <w:rsid w:val="00EC3DBB"/>
    <w:rsid w:val="00EC5D94"/>
    <w:rsid w:val="00EC5FAA"/>
    <w:rsid w:val="00EC6121"/>
    <w:rsid w:val="00ED0685"/>
    <w:rsid w:val="00ED0914"/>
    <w:rsid w:val="00ED5FBA"/>
    <w:rsid w:val="00ED6A9A"/>
    <w:rsid w:val="00EE2D00"/>
    <w:rsid w:val="00EE5015"/>
    <w:rsid w:val="00EE55D1"/>
    <w:rsid w:val="00EF0663"/>
    <w:rsid w:val="00EF2A4E"/>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4E31"/>
    <w:rsid w:val="00F2043E"/>
    <w:rsid w:val="00F2121C"/>
    <w:rsid w:val="00F253C5"/>
    <w:rsid w:val="00F261D5"/>
    <w:rsid w:val="00F26223"/>
    <w:rsid w:val="00F2795C"/>
    <w:rsid w:val="00F32B5D"/>
    <w:rsid w:val="00F32C53"/>
    <w:rsid w:val="00F33D01"/>
    <w:rsid w:val="00F37B5F"/>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73026"/>
    <w:rsid w:val="00F757EC"/>
    <w:rsid w:val="00F75D6F"/>
    <w:rsid w:val="00F76605"/>
    <w:rsid w:val="00F76EE6"/>
    <w:rsid w:val="00F77232"/>
    <w:rsid w:val="00F77D1D"/>
    <w:rsid w:val="00F81750"/>
    <w:rsid w:val="00F83AE2"/>
    <w:rsid w:val="00F869D9"/>
    <w:rsid w:val="00F903EB"/>
    <w:rsid w:val="00F913A5"/>
    <w:rsid w:val="00F92037"/>
    <w:rsid w:val="00F95271"/>
    <w:rsid w:val="00FA121E"/>
    <w:rsid w:val="00FA18A4"/>
    <w:rsid w:val="00FA3C1F"/>
    <w:rsid w:val="00FA4F49"/>
    <w:rsid w:val="00FA551E"/>
    <w:rsid w:val="00FA6E54"/>
    <w:rsid w:val="00FA76B1"/>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4A6E08-66E5-4223-9890-339E19B5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Fuld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51508-FAB0-4C68-9D5A-566B4BC5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1857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22</cp:revision>
  <cp:lastPrinted>2019-08-26T08:14:00Z</cp:lastPrinted>
  <dcterms:created xsi:type="dcterms:W3CDTF">2019-10-08T06:25:00Z</dcterms:created>
  <dcterms:modified xsi:type="dcterms:W3CDTF">2019-11-15T08:03:00Z</dcterms:modified>
</cp:coreProperties>
</file>