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6BC" w:rsidRPr="00C66F73" w:rsidRDefault="007D4ED4">
      <w:pPr>
        <w:rPr>
          <w:b/>
          <w:sz w:val="32"/>
          <w:szCs w:val="32"/>
        </w:rPr>
      </w:pPr>
      <w:r w:rsidRPr="00C66F73">
        <w:rPr>
          <w:b/>
          <w:sz w:val="32"/>
          <w:szCs w:val="32"/>
        </w:rPr>
        <w:t>Ausschreibungstext TRÜBUNGSMESSUNG</w:t>
      </w:r>
    </w:p>
    <w:p w:rsidR="007D4ED4" w:rsidRPr="00C66F73" w:rsidRDefault="007D4ED4">
      <w:pPr>
        <w:rPr>
          <w:b/>
          <w:sz w:val="28"/>
          <w:szCs w:val="28"/>
        </w:rPr>
      </w:pPr>
      <w:r w:rsidRPr="00C66F73">
        <w:rPr>
          <w:b/>
          <w:sz w:val="28"/>
          <w:szCs w:val="28"/>
        </w:rPr>
        <w:t>Trübungs</w:t>
      </w:r>
      <w:r w:rsidR="00D4684D" w:rsidRPr="00C66F73">
        <w:rPr>
          <w:b/>
          <w:sz w:val="28"/>
          <w:szCs w:val="28"/>
        </w:rPr>
        <w:t>-</w:t>
      </w:r>
      <w:proofErr w:type="spellStart"/>
      <w:r w:rsidR="00D4684D" w:rsidRPr="00C66F73">
        <w:rPr>
          <w:b/>
          <w:sz w:val="28"/>
          <w:szCs w:val="28"/>
        </w:rPr>
        <w:t>M</w:t>
      </w:r>
      <w:r w:rsidRPr="00C66F73">
        <w:rPr>
          <w:b/>
          <w:sz w:val="28"/>
          <w:szCs w:val="28"/>
        </w:rPr>
        <w:t>esseinrichtung</w:t>
      </w:r>
      <w:proofErr w:type="spellEnd"/>
      <w:r w:rsidRPr="00C66F73">
        <w:rPr>
          <w:b/>
          <w:sz w:val="28"/>
          <w:szCs w:val="28"/>
        </w:rPr>
        <w:t xml:space="preserve"> </w:t>
      </w:r>
    </w:p>
    <w:p w:rsidR="00C66F73" w:rsidRDefault="00C66F73" w:rsidP="00C66F73">
      <w:r>
        <w:t>Zur Anwendung in der Trink-, Oberflächen-, Prozesswasser- und Filterüberwachung sowie für den Einsatz in der Fischzucht und Aquakultur</w:t>
      </w:r>
    </w:p>
    <w:p w:rsidR="007D4ED4" w:rsidRDefault="00C66F73">
      <w:r>
        <w:t>B</w:t>
      </w:r>
      <w:r w:rsidR="007D4ED4">
        <w:t>estehend aus</w:t>
      </w:r>
      <w:r>
        <w:t>:</w:t>
      </w:r>
      <w:r w:rsidR="007D4ED4">
        <w:t xml:space="preserve"> optisc</w:t>
      </w:r>
      <w:r>
        <w:t>hem, digitalen Sensor, passender</w:t>
      </w:r>
      <w:r w:rsidR="007D4ED4">
        <w:t xml:space="preserve"> Prozessarmatur sowie Anzeige-/Schaltgerät </w:t>
      </w:r>
    </w:p>
    <w:p w:rsidR="007D4ED4" w:rsidRPr="00C66F73" w:rsidRDefault="007D4ED4" w:rsidP="007D4ED4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C66F73">
        <w:rPr>
          <w:rFonts w:ascii="Arial" w:hAnsi="Arial" w:cs="Arial"/>
          <w:b/>
        </w:rPr>
        <w:t>Digitaler, intelligenter Trübungssensor</w:t>
      </w:r>
    </w:p>
    <w:p w:rsidR="007D4ED4" w:rsidRPr="00D4684D" w:rsidRDefault="00D4684D" w:rsidP="007D4ED4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D4684D">
        <w:rPr>
          <w:rFonts w:ascii="Arial" w:hAnsi="Arial" w:cs="Arial"/>
          <w:sz w:val="20"/>
          <w:szCs w:val="20"/>
        </w:rPr>
        <w:t>Messprinzip</w:t>
      </w:r>
      <w:proofErr w:type="spellEnd"/>
      <w:r w:rsidRPr="00D4684D">
        <w:rPr>
          <w:rFonts w:ascii="Arial" w:hAnsi="Arial" w:cs="Arial"/>
          <w:sz w:val="20"/>
          <w:szCs w:val="20"/>
        </w:rPr>
        <w:t xml:space="preserve">: </w:t>
      </w:r>
      <w:r w:rsidR="007D4ED4" w:rsidRPr="00D4684D">
        <w:rPr>
          <w:rFonts w:ascii="Arial" w:hAnsi="Arial" w:cs="Arial"/>
          <w:sz w:val="20"/>
          <w:szCs w:val="20"/>
        </w:rPr>
        <w:t xml:space="preserve">optische, </w:t>
      </w:r>
      <w:proofErr w:type="spellStart"/>
      <w:r w:rsidR="007D4ED4" w:rsidRPr="00D4684D">
        <w:rPr>
          <w:rFonts w:ascii="Arial" w:hAnsi="Arial" w:cs="Arial"/>
          <w:sz w:val="20"/>
          <w:szCs w:val="20"/>
        </w:rPr>
        <w:t>nephelometrische</w:t>
      </w:r>
      <w:proofErr w:type="spellEnd"/>
      <w:r w:rsidR="007D4ED4" w:rsidRPr="00D4684D">
        <w:rPr>
          <w:rFonts w:ascii="Arial" w:hAnsi="Arial" w:cs="Arial"/>
          <w:sz w:val="20"/>
          <w:szCs w:val="20"/>
        </w:rPr>
        <w:t xml:space="preserve"> Trübungsmessung mit 90 ° Streulicht nach DIN EN ISO 7027</w:t>
      </w:r>
    </w:p>
    <w:p w:rsidR="00D4684D" w:rsidRPr="00D4684D" w:rsidRDefault="00C66F73" w:rsidP="007D4ED4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>I</w:t>
      </w:r>
      <w:r w:rsidR="00D4684D" w:rsidRPr="00D4684D">
        <w:rPr>
          <w:rFonts w:ascii="Arial" w:hAnsi="Arial" w:cs="Arial"/>
          <w:sz w:val="20"/>
          <w:szCs w:val="20"/>
        </w:rPr>
        <w:t>ntegrierte</w:t>
      </w:r>
      <w:r>
        <w:rPr>
          <w:rFonts w:ascii="Arial" w:hAnsi="Arial" w:cs="Arial"/>
          <w:sz w:val="20"/>
          <w:szCs w:val="20"/>
        </w:rPr>
        <w:t>,</w:t>
      </w:r>
      <w:r w:rsidR="00D4684D" w:rsidRPr="00D4684D">
        <w:rPr>
          <w:rFonts w:ascii="Arial" w:hAnsi="Arial" w:cs="Arial"/>
          <w:sz w:val="20"/>
          <w:szCs w:val="20"/>
        </w:rPr>
        <w:t xml:space="preserve"> digitale Temperaturmessung</w:t>
      </w:r>
    </w:p>
    <w:p w:rsidR="007D4ED4" w:rsidRPr="00D4684D" w:rsidRDefault="007D4ED4" w:rsidP="007D4ED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4684D">
        <w:rPr>
          <w:rFonts w:ascii="Arial" w:hAnsi="Arial" w:cs="Arial"/>
          <w:sz w:val="20"/>
          <w:szCs w:val="20"/>
        </w:rPr>
        <w:t>Messbereich</w:t>
      </w:r>
      <w:proofErr w:type="spellEnd"/>
      <w:r w:rsidRPr="00D4684D">
        <w:rPr>
          <w:rFonts w:ascii="Arial" w:hAnsi="Arial" w:cs="Arial"/>
          <w:sz w:val="20"/>
          <w:szCs w:val="20"/>
        </w:rPr>
        <w:t xml:space="preserve">: 0 bis 4000 NTU in 4 auswählbaren </w:t>
      </w:r>
      <w:proofErr w:type="spellStart"/>
      <w:r w:rsidRPr="00D4684D">
        <w:rPr>
          <w:rFonts w:ascii="Arial" w:hAnsi="Arial" w:cs="Arial"/>
          <w:sz w:val="20"/>
          <w:szCs w:val="20"/>
        </w:rPr>
        <w:t>Messbereichen</w:t>
      </w:r>
      <w:proofErr w:type="spellEnd"/>
      <w:r w:rsidRPr="00D4684D">
        <w:rPr>
          <w:rFonts w:ascii="Arial" w:hAnsi="Arial" w:cs="Arial"/>
          <w:sz w:val="20"/>
          <w:szCs w:val="20"/>
        </w:rPr>
        <w:t xml:space="preserve"> sowie automatische </w:t>
      </w:r>
      <w:proofErr w:type="spellStart"/>
      <w:r w:rsidRPr="00D4684D">
        <w:rPr>
          <w:rFonts w:ascii="Arial" w:hAnsi="Arial" w:cs="Arial"/>
          <w:sz w:val="20"/>
          <w:szCs w:val="20"/>
        </w:rPr>
        <w:t>Messbereichserkennung</w:t>
      </w:r>
      <w:proofErr w:type="spellEnd"/>
      <w:r w:rsidRPr="00D4684D">
        <w:rPr>
          <w:rFonts w:ascii="Arial" w:hAnsi="Arial" w:cs="Arial"/>
          <w:sz w:val="20"/>
          <w:szCs w:val="20"/>
        </w:rPr>
        <w:t>:</w:t>
      </w:r>
    </w:p>
    <w:p w:rsidR="007D4ED4" w:rsidRPr="00D4684D" w:rsidRDefault="007D4ED4" w:rsidP="007D4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ab/>
      </w:r>
      <w:r w:rsidRPr="00D4684D">
        <w:rPr>
          <w:rFonts w:ascii="Arial" w:hAnsi="Arial" w:cs="Arial"/>
          <w:sz w:val="20"/>
          <w:szCs w:val="20"/>
        </w:rPr>
        <w:tab/>
        <w:t>0,00 bis 50,00 NTU</w:t>
      </w:r>
    </w:p>
    <w:p w:rsidR="007D4ED4" w:rsidRPr="00D4684D" w:rsidRDefault="00D4684D" w:rsidP="007D4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ab/>
      </w:r>
      <w:r w:rsidRPr="00D4684D">
        <w:rPr>
          <w:rFonts w:ascii="Arial" w:hAnsi="Arial" w:cs="Arial"/>
          <w:sz w:val="20"/>
          <w:szCs w:val="20"/>
        </w:rPr>
        <w:tab/>
      </w:r>
      <w:r w:rsidR="007D4ED4" w:rsidRPr="00D4684D">
        <w:rPr>
          <w:rFonts w:ascii="Arial" w:hAnsi="Arial" w:cs="Arial"/>
          <w:sz w:val="20"/>
          <w:szCs w:val="20"/>
        </w:rPr>
        <w:t>0,0 bis 200,0 NTU</w:t>
      </w:r>
      <w:r w:rsidR="007D4ED4" w:rsidRPr="00D4684D">
        <w:rPr>
          <w:rFonts w:ascii="Arial" w:hAnsi="Arial" w:cs="Arial"/>
          <w:sz w:val="20"/>
          <w:szCs w:val="20"/>
        </w:rPr>
        <w:tab/>
      </w:r>
    </w:p>
    <w:p w:rsidR="007D4ED4" w:rsidRPr="00D4684D" w:rsidRDefault="00D4684D" w:rsidP="007D4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ab/>
      </w:r>
      <w:r w:rsidRPr="00D4684D">
        <w:rPr>
          <w:rFonts w:ascii="Arial" w:hAnsi="Arial" w:cs="Arial"/>
          <w:sz w:val="20"/>
          <w:szCs w:val="20"/>
        </w:rPr>
        <w:tab/>
      </w:r>
      <w:r w:rsidR="007D4ED4" w:rsidRPr="00D4684D">
        <w:rPr>
          <w:rFonts w:ascii="Arial" w:hAnsi="Arial" w:cs="Arial"/>
          <w:sz w:val="20"/>
          <w:szCs w:val="20"/>
        </w:rPr>
        <w:t xml:space="preserve"> 0 bis 1000 NTU</w:t>
      </w:r>
    </w:p>
    <w:p w:rsidR="007D4ED4" w:rsidRDefault="00D4684D" w:rsidP="007D4ED4">
      <w:pPr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ab/>
      </w:r>
      <w:r w:rsidRPr="00D4684D">
        <w:rPr>
          <w:rFonts w:ascii="Arial" w:hAnsi="Arial" w:cs="Arial"/>
          <w:sz w:val="20"/>
          <w:szCs w:val="20"/>
        </w:rPr>
        <w:tab/>
      </w:r>
      <w:r w:rsidR="007D4ED4" w:rsidRPr="00D4684D">
        <w:rPr>
          <w:rFonts w:ascii="Arial" w:hAnsi="Arial" w:cs="Arial"/>
          <w:sz w:val="20"/>
          <w:szCs w:val="20"/>
        </w:rPr>
        <w:t xml:space="preserve"> 0 bis 4000 NTU</w:t>
      </w:r>
    </w:p>
    <w:p w:rsidR="00D4684D" w:rsidRPr="00D4684D" w:rsidRDefault="00D4684D" w:rsidP="00D4684D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 xml:space="preserve">Auflösung: 0,01 bis 1, je nach </w:t>
      </w:r>
      <w:proofErr w:type="spellStart"/>
      <w:r w:rsidRPr="00D4684D">
        <w:rPr>
          <w:rFonts w:ascii="Arial" w:hAnsi="Arial" w:cs="Arial"/>
          <w:sz w:val="20"/>
          <w:szCs w:val="20"/>
        </w:rPr>
        <w:t>Messbereich</w:t>
      </w:r>
      <w:proofErr w:type="spellEnd"/>
    </w:p>
    <w:p w:rsidR="00D4684D" w:rsidRPr="00D4684D" w:rsidRDefault="00D4684D" w:rsidP="00D4684D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>Genauigkeit: &lt;5% vom NTU-Messwert</w:t>
      </w:r>
    </w:p>
    <w:p w:rsidR="00D4684D" w:rsidRPr="00D4684D" w:rsidRDefault="007D4ED4" w:rsidP="00D4684D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>Temperaturbereich 0 bis +50 °C</w:t>
      </w:r>
    </w:p>
    <w:p w:rsidR="00D4684D" w:rsidRPr="00D4684D" w:rsidRDefault="007D4ED4" w:rsidP="00D4684D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>Druckbereich bis 5 bar</w:t>
      </w:r>
    </w:p>
    <w:p w:rsidR="007D4ED4" w:rsidRPr="00D4684D" w:rsidRDefault="007D4ED4" w:rsidP="00D4684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 xml:space="preserve">Signalschnittstelle RS485-Schnittstelle </w:t>
      </w:r>
      <w:r w:rsidR="00D4684D" w:rsidRPr="00D4684D">
        <w:rPr>
          <w:rFonts w:ascii="Arial" w:hAnsi="Arial" w:cs="Arial"/>
          <w:sz w:val="20"/>
          <w:szCs w:val="20"/>
        </w:rPr>
        <w:t xml:space="preserve">für </w:t>
      </w:r>
      <w:proofErr w:type="spellStart"/>
      <w:r w:rsidR="00D4684D" w:rsidRPr="00D4684D">
        <w:rPr>
          <w:rFonts w:ascii="Arial" w:hAnsi="Arial" w:cs="Arial"/>
          <w:sz w:val="20"/>
          <w:szCs w:val="20"/>
        </w:rPr>
        <w:t>Anschluß</w:t>
      </w:r>
      <w:proofErr w:type="spellEnd"/>
      <w:r w:rsidR="00D4684D" w:rsidRPr="00D4684D">
        <w:rPr>
          <w:rFonts w:ascii="Arial" w:hAnsi="Arial" w:cs="Arial"/>
          <w:sz w:val="20"/>
          <w:szCs w:val="20"/>
        </w:rPr>
        <w:t xml:space="preserve"> an geeignetes Anzeige-/Schaltgerät</w:t>
      </w:r>
    </w:p>
    <w:p w:rsidR="007D4ED4" w:rsidRPr="00D4684D" w:rsidRDefault="007D4ED4" w:rsidP="00D4684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>Spannungsversorgung DC 5 bis 12 V</w:t>
      </w:r>
    </w:p>
    <w:p w:rsidR="007D4ED4" w:rsidRPr="00D4684D" w:rsidRDefault="00D4684D" w:rsidP="00D4684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 xml:space="preserve">Elektrischer </w:t>
      </w:r>
      <w:r w:rsidR="007D4ED4" w:rsidRPr="00D4684D">
        <w:rPr>
          <w:rFonts w:ascii="Arial" w:hAnsi="Arial" w:cs="Arial"/>
          <w:sz w:val="20"/>
          <w:szCs w:val="20"/>
        </w:rPr>
        <w:t>Anschluss</w:t>
      </w:r>
      <w:r w:rsidRPr="00D4684D">
        <w:rPr>
          <w:rFonts w:ascii="Arial" w:hAnsi="Arial" w:cs="Arial"/>
          <w:sz w:val="20"/>
          <w:szCs w:val="20"/>
        </w:rPr>
        <w:t>:</w:t>
      </w:r>
      <w:r w:rsidR="007D4ED4" w:rsidRPr="00D4684D">
        <w:rPr>
          <w:rFonts w:ascii="Arial" w:hAnsi="Arial" w:cs="Arial"/>
          <w:sz w:val="20"/>
          <w:szCs w:val="20"/>
        </w:rPr>
        <w:t xml:space="preserve"> </w:t>
      </w:r>
      <w:r w:rsidR="00C66F73">
        <w:rPr>
          <w:rFonts w:ascii="Arial" w:hAnsi="Arial" w:cs="Arial"/>
          <w:sz w:val="20"/>
          <w:szCs w:val="20"/>
        </w:rPr>
        <w:t>4-adriges, abgeschirmtes Kabel</w:t>
      </w:r>
    </w:p>
    <w:p w:rsidR="00D4684D" w:rsidRPr="00D4684D" w:rsidRDefault="00D4684D" w:rsidP="007D4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ab/>
      </w:r>
      <w:r w:rsidRPr="00D4684D">
        <w:rPr>
          <w:rFonts w:ascii="Arial" w:hAnsi="Arial" w:cs="Arial"/>
          <w:sz w:val="20"/>
          <w:szCs w:val="20"/>
        </w:rPr>
        <w:tab/>
        <w:t>Option 1: Kabellänge 10m</w:t>
      </w:r>
    </w:p>
    <w:p w:rsidR="00D4684D" w:rsidRPr="00D4684D" w:rsidRDefault="00D4684D" w:rsidP="007D4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ab/>
      </w:r>
      <w:r w:rsidRPr="00D4684D">
        <w:rPr>
          <w:rFonts w:ascii="Arial" w:hAnsi="Arial" w:cs="Arial"/>
          <w:sz w:val="20"/>
          <w:szCs w:val="20"/>
        </w:rPr>
        <w:tab/>
        <w:t>Option 2: Kabellänge 30m</w:t>
      </w:r>
    </w:p>
    <w:p w:rsidR="00D4684D" w:rsidRPr="00D4684D" w:rsidRDefault="00D4684D" w:rsidP="007D4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D4ED4" w:rsidRPr="00D4684D" w:rsidRDefault="00D4684D" w:rsidP="00D4684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 xml:space="preserve">Sensor </w:t>
      </w:r>
      <w:r w:rsidR="007D4ED4" w:rsidRPr="00D4684D">
        <w:rPr>
          <w:rFonts w:ascii="Arial" w:hAnsi="Arial" w:cs="Arial"/>
          <w:sz w:val="20"/>
          <w:szCs w:val="20"/>
        </w:rPr>
        <w:t>Abmessungen Ø 27 mm × 147 mm (Sensorgehäuse ohne Kabel)</w:t>
      </w:r>
    </w:p>
    <w:p w:rsidR="007D4ED4" w:rsidRPr="00D4684D" w:rsidRDefault="007D4ED4" w:rsidP="007D4ED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>Materialien</w:t>
      </w:r>
      <w:r w:rsidR="00D4684D" w:rsidRPr="00D4684D">
        <w:rPr>
          <w:rFonts w:ascii="Arial" w:hAnsi="Arial" w:cs="Arial"/>
          <w:sz w:val="20"/>
          <w:szCs w:val="20"/>
        </w:rPr>
        <w:t xml:space="preserve">: </w:t>
      </w:r>
      <w:r w:rsidRPr="00D4684D">
        <w:rPr>
          <w:rFonts w:ascii="Arial" w:hAnsi="Arial" w:cs="Arial"/>
          <w:sz w:val="20"/>
          <w:szCs w:val="20"/>
        </w:rPr>
        <w:t>Sensorgehäuse PVC, POM-C</w:t>
      </w:r>
      <w:r w:rsidR="00D4684D" w:rsidRPr="00D4684D">
        <w:rPr>
          <w:rFonts w:ascii="Arial" w:hAnsi="Arial" w:cs="Arial"/>
          <w:sz w:val="20"/>
          <w:szCs w:val="20"/>
        </w:rPr>
        <w:t xml:space="preserve">; </w:t>
      </w:r>
      <w:r w:rsidRPr="00D4684D">
        <w:rPr>
          <w:rFonts w:ascii="Arial" w:hAnsi="Arial" w:cs="Arial"/>
          <w:sz w:val="20"/>
          <w:szCs w:val="20"/>
        </w:rPr>
        <w:t>optische Fenster PMMA</w:t>
      </w:r>
      <w:r w:rsidR="00D4684D" w:rsidRPr="00D4684D">
        <w:rPr>
          <w:rFonts w:ascii="Arial" w:hAnsi="Arial" w:cs="Arial"/>
          <w:sz w:val="20"/>
          <w:szCs w:val="20"/>
        </w:rPr>
        <w:t xml:space="preserve">; </w:t>
      </w:r>
      <w:r w:rsidRPr="00D4684D">
        <w:rPr>
          <w:rFonts w:ascii="Arial" w:hAnsi="Arial" w:cs="Arial"/>
          <w:sz w:val="20"/>
          <w:szCs w:val="20"/>
        </w:rPr>
        <w:t>Anschlusskabel Polyamid</w:t>
      </w:r>
    </w:p>
    <w:p w:rsidR="007D4ED4" w:rsidRPr="0000676A" w:rsidRDefault="007D4ED4" w:rsidP="00D4684D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>Schutzart IP68</w:t>
      </w:r>
    </w:p>
    <w:p w:rsidR="0000676A" w:rsidRDefault="0000676A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830F26" w:rsidRDefault="00830F26" w:rsidP="00830F26">
      <w:pPr>
        <w:widowControl w:val="0"/>
        <w:tabs>
          <w:tab w:val="left" w:pos="568"/>
          <w:tab w:val="left" w:pos="3550"/>
          <w:tab w:val="left" w:pos="3834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Fabrikat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 JUMO oder gleichwertig</w:t>
      </w:r>
    </w:p>
    <w:p w:rsidR="00830F26" w:rsidRDefault="00830F26" w:rsidP="00830F26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Lieferzeit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</w:t>
      </w:r>
    </w:p>
    <w:p w:rsidR="00830F26" w:rsidRDefault="00830F26" w:rsidP="00830F26">
      <w:pPr>
        <w:widowControl w:val="0"/>
        <w:autoSpaceDE w:val="0"/>
        <w:autoSpaceDN w:val="0"/>
        <w:adjustRightInd w:val="0"/>
        <w:spacing w:after="12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Einzelpreise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</w:t>
      </w: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Pr="0000676A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D4684D" w:rsidRPr="00C66F73" w:rsidRDefault="0000676A" w:rsidP="0000676A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C66F73">
        <w:rPr>
          <w:rFonts w:ascii="Arial" w:hAnsi="Arial" w:cs="Arial"/>
          <w:b/>
        </w:rPr>
        <w:t>Anzeige-/Schaltgerät für Trübungssensor</w:t>
      </w:r>
      <w:r w:rsidR="005B2EA3">
        <w:rPr>
          <w:rFonts w:ascii="Arial" w:hAnsi="Arial" w:cs="Arial"/>
          <w:b/>
        </w:rPr>
        <w:t xml:space="preserve"> im Wand</w:t>
      </w:r>
      <w:r w:rsidR="00A15B94">
        <w:rPr>
          <w:rFonts w:ascii="Arial" w:hAnsi="Arial" w:cs="Arial"/>
          <w:b/>
        </w:rPr>
        <w:t>aufbau</w:t>
      </w:r>
      <w:r w:rsidR="005B2EA3">
        <w:rPr>
          <w:rFonts w:ascii="Arial" w:hAnsi="Arial" w:cs="Arial"/>
          <w:b/>
        </w:rPr>
        <w:t>gehäuse</w:t>
      </w:r>
    </w:p>
    <w:p w:rsidR="005B2EA3" w:rsidRDefault="005B2EA3" w:rsidP="005B2EA3">
      <w:pPr>
        <w:pStyle w:val="Listenabsatz"/>
        <w:numPr>
          <w:ilvl w:val="0"/>
          <w:numId w:val="2"/>
        </w:numPr>
        <w:rPr>
          <w:color w:val="000000"/>
        </w:rPr>
      </w:pPr>
      <w:r w:rsidRPr="005B2EA3">
        <w:rPr>
          <w:rFonts w:ascii="Arial" w:hAnsi="Arial" w:cs="Arial"/>
          <w:color w:val="000000"/>
          <w:sz w:val="20"/>
          <w:szCs w:val="20"/>
        </w:rPr>
        <w:t>Klartextmenüführung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B2EA3" w:rsidRPr="005B2EA3" w:rsidRDefault="005B2EA3" w:rsidP="005B2EA3">
      <w:pPr>
        <w:pStyle w:val="Listenabsatz"/>
        <w:numPr>
          <w:ilvl w:val="0"/>
          <w:numId w:val="2"/>
        </w:numPr>
        <w:rPr>
          <w:color w:val="000000"/>
        </w:rPr>
      </w:pPr>
      <w:r w:rsidRPr="005B2EA3">
        <w:rPr>
          <w:rFonts w:ascii="Arial" w:hAnsi="Arial" w:cs="Arial"/>
          <w:color w:val="000000"/>
          <w:sz w:val="20"/>
          <w:szCs w:val="20"/>
        </w:rPr>
        <w:t>beleuchtetes LC-Display</w:t>
      </w:r>
    </w:p>
    <w:p w:rsidR="005B2EA3" w:rsidRPr="005C203A" w:rsidRDefault="005B2EA3" w:rsidP="005B2EA3">
      <w:pPr>
        <w:pStyle w:val="Listenabsatz"/>
        <w:widowControl w:val="0"/>
        <w:numPr>
          <w:ilvl w:val="0"/>
          <w:numId w:val="2"/>
        </w:numPr>
        <w:tabs>
          <w:tab w:val="left" w:pos="17"/>
          <w:tab w:val="left" w:pos="568"/>
        </w:tabs>
        <w:autoSpaceDE w:val="0"/>
        <w:autoSpaceDN w:val="0"/>
        <w:adjustRightInd w:val="0"/>
        <w:rPr>
          <w:color w:val="000000"/>
        </w:rPr>
      </w:pPr>
      <w:r w:rsidRPr="00830F26">
        <w:rPr>
          <w:rFonts w:ascii="Arial" w:hAnsi="Arial" w:cs="Arial"/>
          <w:color w:val="000000"/>
          <w:sz w:val="20"/>
          <w:szCs w:val="20"/>
        </w:rPr>
        <w:t xml:space="preserve">Bediensprachen </w:t>
      </w:r>
      <w:proofErr w:type="spellStart"/>
      <w:r w:rsidRPr="00830F26">
        <w:rPr>
          <w:rFonts w:ascii="Arial" w:hAnsi="Arial" w:cs="Arial"/>
          <w:color w:val="000000"/>
          <w:sz w:val="20"/>
          <w:szCs w:val="20"/>
        </w:rPr>
        <w:t>umschaltbar</w:t>
      </w:r>
      <w:proofErr w:type="spellEnd"/>
      <w:r w:rsidRPr="00830F26">
        <w:rPr>
          <w:rFonts w:ascii="Arial" w:hAnsi="Arial" w:cs="Arial"/>
          <w:color w:val="000000"/>
          <w:sz w:val="20"/>
          <w:szCs w:val="20"/>
        </w:rPr>
        <w:t xml:space="preserve">     </w:t>
      </w:r>
    </w:p>
    <w:p w:rsidR="005C203A" w:rsidRPr="005C203A" w:rsidRDefault="005C203A" w:rsidP="005B2EA3">
      <w:pPr>
        <w:pStyle w:val="Listenabsatz"/>
        <w:widowControl w:val="0"/>
        <w:numPr>
          <w:ilvl w:val="0"/>
          <w:numId w:val="2"/>
        </w:numPr>
        <w:tabs>
          <w:tab w:val="left" w:pos="17"/>
          <w:tab w:val="left" w:pos="568"/>
        </w:tabs>
        <w:autoSpaceDE w:val="0"/>
        <w:autoSpaceDN w:val="0"/>
        <w:adjustRightInd w:val="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als Grenzwert- oder PID-Regler programmierbar</w:t>
      </w:r>
    </w:p>
    <w:p w:rsidR="005C203A" w:rsidRPr="005C203A" w:rsidRDefault="005C203A" w:rsidP="005B2EA3">
      <w:pPr>
        <w:pStyle w:val="Listenabsatz"/>
        <w:widowControl w:val="0"/>
        <w:numPr>
          <w:ilvl w:val="0"/>
          <w:numId w:val="2"/>
        </w:numPr>
        <w:tabs>
          <w:tab w:val="left" w:pos="17"/>
          <w:tab w:val="left" w:pos="568"/>
        </w:tabs>
        <w:autoSpaceDE w:val="0"/>
        <w:autoSpaceDN w:val="0"/>
        <w:adjustRightInd w:val="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Spannungsversorgungsausgang für digitale Sensoren</w:t>
      </w:r>
    </w:p>
    <w:p w:rsidR="005C203A" w:rsidRPr="005C203A" w:rsidRDefault="005C203A" w:rsidP="005C203A">
      <w:pPr>
        <w:pStyle w:val="Listenabsatz"/>
        <w:widowControl w:val="0"/>
        <w:tabs>
          <w:tab w:val="left" w:pos="17"/>
          <w:tab w:val="left" w:pos="568"/>
        </w:tabs>
        <w:autoSpaceDE w:val="0"/>
        <w:autoSpaceDN w:val="0"/>
        <w:adjustRightInd w:val="0"/>
        <w:ind w:left="1065"/>
        <w:rPr>
          <w:color w:val="000000"/>
        </w:rPr>
      </w:pPr>
    </w:p>
    <w:p w:rsidR="005B2EA3" w:rsidRPr="005B2EA3" w:rsidRDefault="005B2EA3" w:rsidP="005B2EA3">
      <w:pPr>
        <w:pStyle w:val="Listenabsatz"/>
        <w:widowControl w:val="0"/>
        <w:numPr>
          <w:ilvl w:val="0"/>
          <w:numId w:val="2"/>
        </w:numPr>
        <w:tabs>
          <w:tab w:val="left" w:pos="17"/>
          <w:tab w:val="left" w:pos="568"/>
          <w:tab w:val="left" w:pos="3976"/>
          <w:tab w:val="left" w:pos="4317"/>
        </w:tabs>
        <w:autoSpaceDE w:val="0"/>
        <w:autoSpaceDN w:val="0"/>
        <w:adjustRightInd w:val="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 Eingangsgröße: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5C203A">
        <w:rPr>
          <w:rFonts w:ascii="Arial" w:hAnsi="Arial" w:cs="Arial"/>
          <w:color w:val="000000"/>
          <w:sz w:val="20"/>
          <w:szCs w:val="20"/>
        </w:rPr>
        <w:t xml:space="preserve">Schnittstelle RS-485; </w:t>
      </w:r>
      <w:r w:rsidRPr="005B2EA3">
        <w:rPr>
          <w:rFonts w:ascii="Arial" w:hAnsi="Arial" w:cs="Arial"/>
          <w:color w:val="000000"/>
          <w:sz w:val="20"/>
          <w:szCs w:val="20"/>
        </w:rPr>
        <w:t xml:space="preserve">frei konfigurierbar für digitale </w:t>
      </w:r>
      <w:r w:rsidR="005C203A">
        <w:rPr>
          <w:rFonts w:ascii="Arial" w:hAnsi="Arial" w:cs="Arial"/>
          <w:color w:val="000000"/>
          <w:sz w:val="20"/>
          <w:szCs w:val="20"/>
        </w:rPr>
        <w:tab/>
      </w:r>
      <w:r w:rsidRPr="005B2EA3">
        <w:rPr>
          <w:rFonts w:ascii="Arial" w:hAnsi="Arial" w:cs="Arial"/>
          <w:color w:val="000000"/>
          <w:sz w:val="20"/>
          <w:szCs w:val="20"/>
        </w:rPr>
        <w:t xml:space="preserve">Sensoren zur Messung von </w:t>
      </w:r>
      <w:r w:rsidR="005C203A">
        <w:rPr>
          <w:rFonts w:ascii="Arial" w:hAnsi="Arial" w:cs="Arial"/>
          <w:color w:val="000000"/>
          <w:sz w:val="20"/>
          <w:szCs w:val="20"/>
        </w:rPr>
        <w:t>T</w:t>
      </w:r>
      <w:r w:rsidRPr="005B2EA3">
        <w:rPr>
          <w:rFonts w:ascii="Arial" w:hAnsi="Arial" w:cs="Arial"/>
          <w:color w:val="000000"/>
          <w:sz w:val="20"/>
          <w:szCs w:val="20"/>
        </w:rPr>
        <w:t xml:space="preserve">rübung, Sauerstoff, pH, </w:t>
      </w:r>
      <w:r w:rsidR="005C203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5B2EA3">
        <w:rPr>
          <w:rFonts w:ascii="Arial" w:hAnsi="Arial" w:cs="Arial"/>
          <w:color w:val="000000"/>
          <w:sz w:val="20"/>
          <w:szCs w:val="20"/>
        </w:rPr>
        <w:t>Redox</w:t>
      </w:r>
      <w:proofErr w:type="spellEnd"/>
      <w:r w:rsidRPr="005B2EA3">
        <w:rPr>
          <w:rFonts w:ascii="Arial" w:hAnsi="Arial" w:cs="Arial"/>
          <w:color w:val="000000"/>
          <w:sz w:val="20"/>
          <w:szCs w:val="20"/>
        </w:rPr>
        <w:t xml:space="preserve"> usw.</w:t>
      </w:r>
      <w:r w:rsidRPr="005B2EA3">
        <w:rPr>
          <w:rFonts w:ascii="Arial" w:hAnsi="Arial" w:cs="Arial"/>
          <w:color w:val="000000"/>
          <w:sz w:val="20"/>
          <w:szCs w:val="20"/>
        </w:rPr>
        <w:tab/>
        <w:t xml:space="preserve">         </w:t>
      </w:r>
    </w:p>
    <w:p w:rsidR="005B2EA3" w:rsidRPr="00830F26" w:rsidRDefault="005B2EA3" w:rsidP="00830F26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Eingangsgröße</w:t>
      </w:r>
      <w:r w:rsidRPr="005B2EA3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Pr="005B2EA3">
        <w:rPr>
          <w:rFonts w:ascii="Arial" w:hAnsi="Arial" w:cs="Arial"/>
          <w:color w:val="000000"/>
          <w:sz w:val="20"/>
          <w:szCs w:val="20"/>
        </w:rPr>
        <w:t>Temperatur Pt100 / Pt100</w:t>
      </w:r>
      <w:r>
        <w:rPr>
          <w:rFonts w:ascii="Arial" w:hAnsi="Arial" w:cs="Arial"/>
          <w:color w:val="000000"/>
          <w:sz w:val="20"/>
          <w:szCs w:val="20"/>
        </w:rPr>
        <w:t xml:space="preserve">0: -10..  +150 °C             </w:t>
      </w:r>
      <w:r w:rsidRPr="00830F26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5B2EA3" w:rsidRPr="005C203A" w:rsidRDefault="005B2EA3" w:rsidP="005C203A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C203A">
        <w:rPr>
          <w:rFonts w:ascii="Arial" w:hAnsi="Arial" w:cs="Arial"/>
          <w:color w:val="000000"/>
          <w:sz w:val="20"/>
          <w:szCs w:val="20"/>
        </w:rPr>
        <w:t>Ausgang 1</w:t>
      </w:r>
      <w:r w:rsidRPr="005C203A">
        <w:rPr>
          <w:rFonts w:ascii="Arial" w:hAnsi="Arial" w:cs="Arial"/>
          <w:color w:val="000000"/>
          <w:sz w:val="20"/>
          <w:szCs w:val="20"/>
        </w:rPr>
        <w:tab/>
        <w:t xml:space="preserve">  Analogausgang 0(4)..20mA oder 0(2)..10V (galvanisch </w:t>
      </w:r>
      <w:r w:rsidR="005C203A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Pr="005C203A">
        <w:rPr>
          <w:rFonts w:ascii="Arial" w:hAnsi="Arial" w:cs="Arial"/>
          <w:color w:val="000000"/>
          <w:sz w:val="20"/>
          <w:szCs w:val="20"/>
        </w:rPr>
        <w:t>getrennt), frei programmier- und skalierbar</w:t>
      </w:r>
      <w:r w:rsidR="005C203A" w:rsidRPr="005C203A">
        <w:rPr>
          <w:rFonts w:ascii="Arial" w:hAnsi="Arial" w:cs="Arial"/>
          <w:color w:val="000000"/>
          <w:sz w:val="20"/>
          <w:szCs w:val="20"/>
        </w:rPr>
        <w:t xml:space="preserve"> als </w:t>
      </w:r>
      <w:r w:rsidR="005C203A" w:rsidRPr="005C203A">
        <w:rPr>
          <w:rFonts w:ascii="Arial" w:hAnsi="Arial" w:cs="Arial"/>
          <w:color w:val="000000"/>
          <w:sz w:val="20"/>
          <w:szCs w:val="20"/>
        </w:rPr>
        <w:tab/>
      </w:r>
      <w:r w:rsidR="005C203A" w:rsidRPr="005C203A">
        <w:rPr>
          <w:rFonts w:ascii="Arial" w:hAnsi="Arial" w:cs="Arial"/>
          <w:color w:val="000000"/>
          <w:sz w:val="20"/>
          <w:szCs w:val="20"/>
        </w:rPr>
        <w:tab/>
      </w:r>
      <w:r w:rsidR="005C203A">
        <w:rPr>
          <w:rFonts w:ascii="Arial" w:hAnsi="Arial" w:cs="Arial"/>
          <w:color w:val="000000"/>
          <w:sz w:val="20"/>
          <w:szCs w:val="20"/>
        </w:rPr>
        <w:t xml:space="preserve"> </w:t>
      </w:r>
      <w:r w:rsidR="005C203A" w:rsidRPr="005C203A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5C203A" w:rsidRPr="005C203A">
        <w:rPr>
          <w:rFonts w:ascii="Arial" w:hAnsi="Arial" w:cs="Arial"/>
          <w:color w:val="000000"/>
          <w:sz w:val="20"/>
          <w:szCs w:val="20"/>
        </w:rPr>
        <w:t>Istwertausgang</w:t>
      </w:r>
      <w:proofErr w:type="spellEnd"/>
      <w:r w:rsidR="005C203A" w:rsidRPr="005C203A">
        <w:rPr>
          <w:rFonts w:ascii="Arial" w:hAnsi="Arial" w:cs="Arial"/>
          <w:color w:val="000000"/>
          <w:sz w:val="20"/>
          <w:szCs w:val="20"/>
        </w:rPr>
        <w:t xml:space="preserve"> oder Regelgröße PID</w:t>
      </w:r>
      <w:r w:rsidRPr="005C203A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5B2EA3" w:rsidRPr="005C203A" w:rsidRDefault="005B2EA3" w:rsidP="005C203A">
      <w:pPr>
        <w:pStyle w:val="Listenabsatz"/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rPr>
          <w:color w:val="000000"/>
        </w:rPr>
      </w:pPr>
      <w:r w:rsidRPr="005C203A">
        <w:rPr>
          <w:rFonts w:ascii="Arial" w:hAnsi="Arial" w:cs="Arial"/>
          <w:color w:val="000000"/>
          <w:sz w:val="20"/>
          <w:szCs w:val="20"/>
        </w:rPr>
        <w:t>Ausgang 2</w:t>
      </w:r>
      <w:r w:rsidR="005C203A" w:rsidRPr="005C203A">
        <w:rPr>
          <w:rFonts w:ascii="Arial" w:hAnsi="Arial" w:cs="Arial"/>
          <w:color w:val="000000"/>
          <w:sz w:val="20"/>
          <w:szCs w:val="20"/>
        </w:rPr>
        <w:t xml:space="preserve"> (Option)</w:t>
      </w:r>
      <w:r w:rsidRPr="005C203A">
        <w:rPr>
          <w:rFonts w:ascii="Arial" w:hAnsi="Arial" w:cs="Arial"/>
          <w:color w:val="000000"/>
          <w:sz w:val="20"/>
          <w:szCs w:val="20"/>
        </w:rPr>
        <w:t>:</w:t>
      </w:r>
      <w:r w:rsidRPr="005C203A">
        <w:rPr>
          <w:rFonts w:ascii="Arial" w:hAnsi="Arial" w:cs="Arial"/>
          <w:color w:val="000000"/>
          <w:sz w:val="20"/>
          <w:szCs w:val="20"/>
        </w:rPr>
        <w:tab/>
      </w:r>
      <w:r w:rsidR="005C203A">
        <w:rPr>
          <w:rFonts w:ascii="Arial" w:hAnsi="Arial" w:cs="Arial"/>
          <w:color w:val="000000"/>
          <w:sz w:val="20"/>
          <w:szCs w:val="20"/>
        </w:rPr>
        <w:t xml:space="preserve"> </w:t>
      </w:r>
      <w:r w:rsidRPr="005C203A">
        <w:rPr>
          <w:rFonts w:ascii="Arial" w:hAnsi="Arial" w:cs="Arial"/>
          <w:color w:val="000000"/>
          <w:sz w:val="20"/>
          <w:szCs w:val="20"/>
        </w:rPr>
        <w:t xml:space="preserve">       Analogausgang 0(4)..20mA oder 0(2)..10V (galvanisch </w:t>
      </w:r>
      <w:r w:rsidRPr="005C203A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Pr="005C203A">
        <w:rPr>
          <w:rFonts w:ascii="Arial" w:hAnsi="Arial" w:cs="Arial"/>
          <w:color w:val="000000"/>
          <w:sz w:val="20"/>
          <w:szCs w:val="20"/>
        </w:rPr>
        <w:tab/>
      </w:r>
      <w:r w:rsidRPr="005C203A">
        <w:rPr>
          <w:rFonts w:ascii="Arial" w:hAnsi="Arial" w:cs="Arial"/>
          <w:color w:val="000000"/>
          <w:sz w:val="20"/>
          <w:szCs w:val="20"/>
        </w:rPr>
        <w:tab/>
      </w:r>
      <w:r w:rsidRPr="005C203A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5C203A">
        <w:rPr>
          <w:rFonts w:ascii="Arial" w:hAnsi="Arial" w:cs="Arial"/>
          <w:color w:val="000000"/>
          <w:sz w:val="20"/>
          <w:szCs w:val="20"/>
        </w:rPr>
        <w:t xml:space="preserve"> </w:t>
      </w:r>
      <w:r w:rsidRPr="005C203A">
        <w:rPr>
          <w:rFonts w:ascii="Arial" w:hAnsi="Arial" w:cs="Arial"/>
          <w:color w:val="000000"/>
          <w:sz w:val="20"/>
          <w:szCs w:val="20"/>
        </w:rPr>
        <w:t xml:space="preserve">      getrennt), frei programmier- und skalierbar</w:t>
      </w:r>
      <w:r w:rsidR="005C203A" w:rsidRPr="005C203A">
        <w:rPr>
          <w:rFonts w:ascii="Arial" w:hAnsi="Arial" w:cs="Arial"/>
          <w:color w:val="000000"/>
          <w:sz w:val="20"/>
          <w:szCs w:val="20"/>
        </w:rPr>
        <w:t xml:space="preserve"> als </w:t>
      </w:r>
      <w:r w:rsidR="005C203A" w:rsidRPr="005C203A">
        <w:rPr>
          <w:rFonts w:ascii="Arial" w:hAnsi="Arial" w:cs="Arial"/>
          <w:color w:val="000000"/>
          <w:sz w:val="20"/>
          <w:szCs w:val="20"/>
        </w:rPr>
        <w:tab/>
      </w:r>
      <w:r w:rsidR="005C203A" w:rsidRPr="005C203A">
        <w:rPr>
          <w:rFonts w:ascii="Arial" w:hAnsi="Arial" w:cs="Arial"/>
          <w:color w:val="000000"/>
          <w:sz w:val="20"/>
          <w:szCs w:val="20"/>
        </w:rPr>
        <w:tab/>
      </w:r>
      <w:r w:rsidR="005C203A" w:rsidRPr="005C203A">
        <w:rPr>
          <w:rFonts w:ascii="Arial" w:hAnsi="Arial" w:cs="Arial"/>
          <w:color w:val="000000"/>
          <w:sz w:val="20"/>
          <w:szCs w:val="20"/>
        </w:rPr>
        <w:tab/>
      </w:r>
      <w:r w:rsidR="005C203A" w:rsidRPr="005C203A">
        <w:rPr>
          <w:rFonts w:ascii="Arial" w:hAnsi="Arial" w:cs="Arial"/>
          <w:color w:val="000000"/>
          <w:sz w:val="20"/>
          <w:szCs w:val="20"/>
        </w:rPr>
        <w:tab/>
      </w:r>
      <w:r w:rsidR="005C203A" w:rsidRPr="005C203A">
        <w:rPr>
          <w:rFonts w:ascii="Arial" w:hAnsi="Arial" w:cs="Arial"/>
          <w:color w:val="000000"/>
          <w:sz w:val="20"/>
          <w:szCs w:val="20"/>
        </w:rPr>
        <w:tab/>
      </w:r>
      <w:r w:rsidR="005C203A">
        <w:rPr>
          <w:rFonts w:ascii="Arial" w:hAnsi="Arial" w:cs="Arial"/>
          <w:color w:val="000000"/>
          <w:sz w:val="20"/>
          <w:szCs w:val="20"/>
        </w:rPr>
        <w:t xml:space="preserve"> </w:t>
      </w:r>
      <w:r w:rsidR="005C203A" w:rsidRPr="005C203A">
        <w:rPr>
          <w:rFonts w:ascii="Arial" w:hAnsi="Arial" w:cs="Arial"/>
          <w:color w:val="000000"/>
          <w:sz w:val="20"/>
          <w:szCs w:val="20"/>
        </w:rPr>
        <w:t xml:space="preserve"> </w:t>
      </w:r>
      <w:r w:rsidR="005C203A">
        <w:rPr>
          <w:rFonts w:ascii="Arial" w:hAnsi="Arial" w:cs="Arial"/>
          <w:color w:val="000000"/>
          <w:sz w:val="20"/>
          <w:szCs w:val="20"/>
        </w:rPr>
        <w:t xml:space="preserve"> </w:t>
      </w:r>
      <w:r w:rsidR="005C203A" w:rsidRPr="005C203A">
        <w:rPr>
          <w:rFonts w:ascii="Arial" w:hAnsi="Arial" w:cs="Arial"/>
          <w:color w:val="000000"/>
          <w:sz w:val="20"/>
          <w:szCs w:val="20"/>
        </w:rPr>
        <w:t xml:space="preserve">      </w:t>
      </w:r>
      <w:proofErr w:type="spellStart"/>
      <w:r w:rsidR="005C203A" w:rsidRPr="005C203A">
        <w:rPr>
          <w:rFonts w:ascii="Arial" w:hAnsi="Arial" w:cs="Arial"/>
          <w:color w:val="000000"/>
          <w:sz w:val="20"/>
          <w:szCs w:val="20"/>
        </w:rPr>
        <w:t>Istwertausgang</w:t>
      </w:r>
      <w:proofErr w:type="spellEnd"/>
      <w:r w:rsidR="005C203A" w:rsidRPr="005C203A">
        <w:rPr>
          <w:rFonts w:ascii="Arial" w:hAnsi="Arial" w:cs="Arial"/>
          <w:color w:val="000000"/>
          <w:sz w:val="20"/>
          <w:szCs w:val="20"/>
        </w:rPr>
        <w:t xml:space="preserve"> oder Regelgröße PID</w:t>
      </w:r>
      <w:r w:rsidRPr="005C203A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5B2EA3" w:rsidRPr="005C203A" w:rsidRDefault="005B2EA3" w:rsidP="005C203A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2698"/>
          <w:tab w:val="left" w:pos="3266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C203A">
        <w:rPr>
          <w:rFonts w:ascii="Arial" w:hAnsi="Arial" w:cs="Arial"/>
          <w:color w:val="000000"/>
          <w:sz w:val="20"/>
          <w:szCs w:val="20"/>
        </w:rPr>
        <w:t>Ausgang 3</w:t>
      </w:r>
      <w:r w:rsidRPr="005C203A">
        <w:rPr>
          <w:rFonts w:ascii="Arial" w:hAnsi="Arial" w:cs="Arial"/>
          <w:color w:val="000000"/>
          <w:sz w:val="20"/>
          <w:szCs w:val="20"/>
        </w:rPr>
        <w:tab/>
      </w:r>
      <w:r w:rsidRPr="005C203A">
        <w:rPr>
          <w:rFonts w:ascii="Arial" w:hAnsi="Arial" w:cs="Arial"/>
          <w:color w:val="000000"/>
          <w:sz w:val="20"/>
          <w:szCs w:val="20"/>
        </w:rPr>
        <w:tab/>
      </w:r>
      <w:r w:rsidRPr="005C203A">
        <w:rPr>
          <w:rFonts w:ascii="Arial" w:hAnsi="Arial" w:cs="Arial"/>
          <w:color w:val="000000"/>
          <w:sz w:val="20"/>
          <w:szCs w:val="20"/>
        </w:rPr>
        <w:tab/>
        <w:t xml:space="preserve">  1 Relais, Wechsler, AC 230V, 3A                    </w:t>
      </w:r>
    </w:p>
    <w:p w:rsidR="005B2EA3" w:rsidRPr="005C203A" w:rsidRDefault="005B2EA3" w:rsidP="005C203A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2698"/>
          <w:tab w:val="left" w:pos="3692"/>
          <w:tab w:val="left" w:pos="3834"/>
        </w:tabs>
        <w:autoSpaceDE w:val="0"/>
        <w:autoSpaceDN w:val="0"/>
        <w:adjustRightInd w:val="0"/>
        <w:rPr>
          <w:color w:val="000000"/>
        </w:rPr>
      </w:pPr>
      <w:r w:rsidRPr="005C203A">
        <w:rPr>
          <w:rFonts w:ascii="Arial" w:hAnsi="Arial" w:cs="Arial"/>
          <w:color w:val="000000"/>
          <w:sz w:val="20"/>
          <w:szCs w:val="20"/>
        </w:rPr>
        <w:t>Ausgang 4</w:t>
      </w:r>
      <w:r w:rsidR="005C203A" w:rsidRPr="005C203A">
        <w:rPr>
          <w:rFonts w:ascii="Arial" w:hAnsi="Arial" w:cs="Arial"/>
          <w:color w:val="000000"/>
          <w:sz w:val="20"/>
          <w:szCs w:val="20"/>
        </w:rPr>
        <w:t xml:space="preserve"> (Option)</w:t>
      </w:r>
      <w:r w:rsidRPr="005C203A">
        <w:rPr>
          <w:rFonts w:ascii="Arial" w:hAnsi="Arial" w:cs="Arial"/>
          <w:color w:val="000000"/>
          <w:sz w:val="20"/>
          <w:szCs w:val="20"/>
        </w:rPr>
        <w:tab/>
      </w:r>
      <w:r w:rsidRPr="005C203A">
        <w:rPr>
          <w:rFonts w:ascii="Arial" w:hAnsi="Arial" w:cs="Arial"/>
          <w:color w:val="000000"/>
          <w:sz w:val="20"/>
          <w:szCs w:val="20"/>
        </w:rPr>
        <w:tab/>
        <w:t xml:space="preserve">  1 Relais, Wechsler, AC 230V, 3A                    </w:t>
      </w:r>
    </w:p>
    <w:p w:rsidR="005C203A" w:rsidRPr="005C203A" w:rsidRDefault="005C203A" w:rsidP="005C203A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color w:val="000000"/>
        </w:rPr>
      </w:pPr>
      <w:r w:rsidRPr="005C203A">
        <w:rPr>
          <w:rFonts w:ascii="Arial" w:hAnsi="Arial" w:cs="Arial"/>
          <w:color w:val="000000"/>
          <w:sz w:val="20"/>
          <w:szCs w:val="20"/>
        </w:rPr>
        <w:t xml:space="preserve">Schutzart    </w:t>
      </w:r>
      <w:r w:rsidRPr="005C203A">
        <w:rPr>
          <w:rFonts w:ascii="Arial" w:hAnsi="Arial" w:cs="Arial"/>
          <w:color w:val="000000"/>
          <w:sz w:val="20"/>
          <w:szCs w:val="20"/>
        </w:rPr>
        <w:tab/>
        <w:t xml:space="preserve">  IP67</w:t>
      </w:r>
      <w:r>
        <w:rPr>
          <w:rFonts w:ascii="Arial" w:hAnsi="Arial" w:cs="Arial"/>
          <w:color w:val="000000"/>
          <w:sz w:val="20"/>
          <w:szCs w:val="20"/>
        </w:rPr>
        <w:t xml:space="preserve">; Kunststoffgehäuse </w:t>
      </w:r>
      <w:r w:rsidR="00A15B94">
        <w:rPr>
          <w:rFonts w:ascii="Arial" w:hAnsi="Arial" w:cs="Arial"/>
          <w:color w:val="000000"/>
          <w:sz w:val="20"/>
          <w:szCs w:val="20"/>
        </w:rPr>
        <w:t>aus ABS</w:t>
      </w:r>
    </w:p>
    <w:p w:rsidR="00A15B94" w:rsidRDefault="00A15B94" w:rsidP="00A15B94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C203A">
        <w:rPr>
          <w:rFonts w:ascii="Arial" w:hAnsi="Arial" w:cs="Arial"/>
          <w:color w:val="000000"/>
          <w:sz w:val="20"/>
          <w:szCs w:val="20"/>
        </w:rPr>
        <w:t>Spannungsversorgung</w:t>
      </w:r>
      <w:r w:rsidRPr="005C203A">
        <w:rPr>
          <w:rFonts w:ascii="Arial" w:hAnsi="Arial" w:cs="Arial"/>
          <w:color w:val="000000"/>
          <w:sz w:val="20"/>
          <w:szCs w:val="20"/>
        </w:rPr>
        <w:tab/>
        <w:t xml:space="preserve">  AC 110..240V +10 / -15%,48..63Hz</w:t>
      </w:r>
    </w:p>
    <w:p w:rsidR="005C203A" w:rsidRDefault="005C203A" w:rsidP="005B2EA3">
      <w:pPr>
        <w:widowControl w:val="0"/>
        <w:tabs>
          <w:tab w:val="left" w:pos="568"/>
          <w:tab w:val="left" w:pos="3834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OpenSymbol" w:hAnsi="OpenSymbol" w:cs="OpenSymbol"/>
          <w:sz w:val="20"/>
          <w:szCs w:val="20"/>
        </w:rPr>
        <w:tab/>
      </w:r>
      <w:r>
        <w:rPr>
          <w:rFonts w:ascii="OpenSymbol" w:hAnsi="OpenSymbol" w:cs="OpenSymbol"/>
          <w:sz w:val="20"/>
          <w:szCs w:val="20"/>
        </w:rPr>
        <w:tab/>
      </w:r>
      <w:r w:rsidRPr="005C203A">
        <w:rPr>
          <w:rFonts w:ascii="Arial" w:hAnsi="Arial" w:cs="Arial"/>
          <w:sz w:val="20"/>
          <w:szCs w:val="20"/>
        </w:rPr>
        <w:t>Optional: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203A" w:rsidRDefault="005C203A" w:rsidP="005C203A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C203A">
        <w:rPr>
          <w:rFonts w:ascii="Arial" w:hAnsi="Arial" w:cs="Arial"/>
          <w:color w:val="000000"/>
          <w:sz w:val="20"/>
          <w:szCs w:val="20"/>
        </w:rPr>
        <w:t>Spannungsversorgung</w:t>
      </w:r>
      <w:r w:rsidRPr="005C203A">
        <w:rPr>
          <w:rFonts w:ascii="Arial" w:hAnsi="Arial" w:cs="Arial"/>
          <w:color w:val="000000"/>
          <w:sz w:val="20"/>
          <w:szCs w:val="20"/>
        </w:rPr>
        <w:tab/>
        <w:t xml:space="preserve">  AC/DC 20..30V; 48..63Hz</w:t>
      </w:r>
    </w:p>
    <w:p w:rsidR="00BA7257" w:rsidRDefault="00BA7257" w:rsidP="00BA7257">
      <w:pPr>
        <w:pStyle w:val="Listenabsatz"/>
        <w:widowControl w:val="0"/>
        <w:tabs>
          <w:tab w:val="left" w:pos="568"/>
          <w:tab w:val="left" w:pos="3834"/>
        </w:tabs>
        <w:autoSpaceDE w:val="0"/>
        <w:autoSpaceDN w:val="0"/>
        <w:adjustRightInd w:val="0"/>
        <w:ind w:left="1065"/>
        <w:rPr>
          <w:rFonts w:ascii="Arial" w:hAnsi="Arial" w:cs="Arial"/>
          <w:color w:val="000000"/>
          <w:sz w:val="20"/>
          <w:szCs w:val="20"/>
        </w:rPr>
      </w:pPr>
    </w:p>
    <w:p w:rsidR="00BA7257" w:rsidRDefault="00BA7257" w:rsidP="00BA7257">
      <w:pPr>
        <w:widowControl w:val="0"/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Optionales Zubehör:</w:t>
      </w:r>
    </w:p>
    <w:p w:rsidR="00BA7257" w:rsidRDefault="00BA7257" w:rsidP="00BA7257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Wetterschutzdach </w:t>
      </w:r>
    </w:p>
    <w:p w:rsidR="00BA7257" w:rsidRDefault="00BA7257" w:rsidP="00BA7257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Rohrmontageset</w:t>
      </w:r>
    </w:p>
    <w:p w:rsidR="00BA7257" w:rsidRDefault="00BA7257" w:rsidP="00BA7257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Hutschienenmontageset</w:t>
      </w:r>
    </w:p>
    <w:p w:rsidR="00BA7257" w:rsidRDefault="00BA7257" w:rsidP="00BA7257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Setup-Software für PC </w:t>
      </w:r>
    </w:p>
    <w:p w:rsidR="00BA7257" w:rsidRPr="00BA7257" w:rsidRDefault="00BA7257" w:rsidP="00BA7257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PC-Interface (für Nutzung PC-Setup-Software) </w:t>
      </w:r>
    </w:p>
    <w:p w:rsidR="00BA7257" w:rsidRDefault="00BA7257" w:rsidP="00BA7257">
      <w:pPr>
        <w:widowControl w:val="0"/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B2EA3" w:rsidRDefault="005B2EA3" w:rsidP="00830F26">
      <w:pPr>
        <w:widowControl w:val="0"/>
        <w:tabs>
          <w:tab w:val="left" w:pos="568"/>
          <w:tab w:val="left" w:pos="3550"/>
          <w:tab w:val="left" w:pos="3834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Fabrikat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 JUMO oder gleichwertig</w:t>
      </w:r>
    </w:p>
    <w:p w:rsidR="005B2EA3" w:rsidRDefault="005B2EA3" w:rsidP="005B2EA3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Lieferzeit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</w:t>
      </w:r>
    </w:p>
    <w:p w:rsidR="005B2EA3" w:rsidRDefault="005B2EA3" w:rsidP="005B2EA3">
      <w:pPr>
        <w:widowControl w:val="0"/>
        <w:autoSpaceDE w:val="0"/>
        <w:autoSpaceDN w:val="0"/>
        <w:adjustRightInd w:val="0"/>
        <w:spacing w:after="12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Einzelpreise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</w:t>
      </w:r>
    </w:p>
    <w:p w:rsidR="0000676A" w:rsidRDefault="0000676A" w:rsidP="0000676A">
      <w:pPr>
        <w:rPr>
          <w:rFonts w:ascii="Arial" w:hAnsi="Arial" w:cs="Arial"/>
          <w:sz w:val="20"/>
          <w:szCs w:val="20"/>
        </w:rPr>
      </w:pPr>
    </w:p>
    <w:p w:rsidR="0000676A" w:rsidRDefault="00D37B72" w:rsidP="000067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Alternativ</w:t>
      </w:r>
    </w:p>
    <w:p w:rsidR="00D37B72" w:rsidRDefault="00D37B72" w:rsidP="0000676A">
      <w:pPr>
        <w:rPr>
          <w:rFonts w:ascii="Arial" w:hAnsi="Arial" w:cs="Arial"/>
          <w:sz w:val="20"/>
          <w:szCs w:val="20"/>
        </w:rPr>
      </w:pPr>
    </w:p>
    <w:p w:rsidR="00D37B72" w:rsidRDefault="00D37B72" w:rsidP="0000676A">
      <w:pPr>
        <w:rPr>
          <w:rFonts w:ascii="Arial" w:hAnsi="Arial" w:cs="Arial"/>
          <w:sz w:val="20"/>
          <w:szCs w:val="20"/>
        </w:rPr>
      </w:pPr>
    </w:p>
    <w:p w:rsidR="00D37B72" w:rsidRDefault="00D37B72" w:rsidP="0000676A">
      <w:pPr>
        <w:rPr>
          <w:rFonts w:ascii="Arial" w:hAnsi="Arial" w:cs="Arial"/>
          <w:sz w:val="20"/>
          <w:szCs w:val="20"/>
        </w:rPr>
      </w:pPr>
    </w:p>
    <w:p w:rsidR="00D37B72" w:rsidRDefault="00D37B72" w:rsidP="0000676A">
      <w:pPr>
        <w:rPr>
          <w:rFonts w:ascii="Arial" w:hAnsi="Arial" w:cs="Arial"/>
          <w:sz w:val="20"/>
          <w:szCs w:val="20"/>
        </w:rPr>
      </w:pPr>
    </w:p>
    <w:p w:rsidR="00D37B72" w:rsidRDefault="00D37B72" w:rsidP="0000676A">
      <w:pPr>
        <w:rPr>
          <w:rFonts w:ascii="Arial" w:hAnsi="Arial" w:cs="Arial"/>
          <w:sz w:val="20"/>
          <w:szCs w:val="20"/>
        </w:rPr>
      </w:pPr>
    </w:p>
    <w:p w:rsidR="00D37B72" w:rsidRDefault="00D37B72" w:rsidP="00D37B72">
      <w:pPr>
        <w:tabs>
          <w:tab w:val="left" w:pos="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ALTERNATIV:</w:t>
      </w:r>
    </w:p>
    <w:p w:rsidR="00D37B72" w:rsidRDefault="00D37B72" w:rsidP="00D37B72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D37B72" w:rsidRDefault="00D37B72" w:rsidP="00D37B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Messumformer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/Regler als Mehrkanalausführung </w:t>
      </w:r>
    </w:p>
    <w:p w:rsidR="00D37B72" w:rsidRDefault="00D37B72" w:rsidP="00D37B7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mit optionaler Registrierfunktion im Wandaufbaugehäuse / Schalttafelgehäuse</w:t>
      </w:r>
    </w:p>
    <w:p w:rsidR="00D37B72" w:rsidRDefault="00D37B72" w:rsidP="00D37B72">
      <w:pPr>
        <w:rPr>
          <w:rFonts w:ascii="Arial" w:hAnsi="Arial" w:cs="Arial"/>
          <w:b/>
          <w:sz w:val="24"/>
          <w:szCs w:val="24"/>
        </w:rPr>
      </w:pP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Mehrsprachige Klartextmenüführung 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Intuitive Bedienung über Touchscreen</w:t>
      </w:r>
      <w:r>
        <w:rPr>
          <w:rFonts w:ascii="Arial" w:hAnsi="Arial" w:cs="Arial"/>
          <w:sz w:val="20"/>
          <w:szCs w:val="20"/>
        </w:rPr>
        <w:tab/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Max. 4 x Analyseneingänge (pH, </w:t>
      </w:r>
      <w:proofErr w:type="spellStart"/>
      <w:r>
        <w:rPr>
          <w:rFonts w:ascii="Arial" w:hAnsi="Arial" w:cs="Arial"/>
          <w:sz w:val="20"/>
          <w:szCs w:val="20"/>
        </w:rPr>
        <w:t>Redox</w:t>
      </w:r>
      <w:proofErr w:type="spellEnd"/>
      <w:r>
        <w:rPr>
          <w:rFonts w:ascii="Arial" w:hAnsi="Arial" w:cs="Arial"/>
          <w:sz w:val="20"/>
          <w:szCs w:val="20"/>
        </w:rPr>
        <w:t>, Leitfähigkeit)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Max. 3 Universaleingänge (0-10V / 0(4)-20 mA)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x </w:t>
      </w:r>
      <w:proofErr w:type="spellStart"/>
      <w:r>
        <w:rPr>
          <w:rFonts w:ascii="Arial" w:hAnsi="Arial" w:cs="Arial"/>
          <w:sz w:val="20"/>
          <w:szCs w:val="20"/>
        </w:rPr>
        <w:t>Digiline</w:t>
      </w:r>
      <w:proofErr w:type="spellEnd"/>
      <w:r>
        <w:rPr>
          <w:rFonts w:ascii="Arial" w:hAnsi="Arial" w:cs="Arial"/>
          <w:sz w:val="20"/>
          <w:szCs w:val="20"/>
        </w:rPr>
        <w:t>-Analysesensoreingänge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x Durchfluss, Pulseingänge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x Temperatureingänge (Pt100/Pt1000)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Insgesamt bis zu 21 </w:t>
      </w:r>
      <w:proofErr w:type="spellStart"/>
      <w:r>
        <w:rPr>
          <w:rFonts w:ascii="Arial" w:hAnsi="Arial" w:cs="Arial"/>
          <w:sz w:val="20"/>
          <w:szCs w:val="20"/>
        </w:rPr>
        <w:t>Messsignale</w:t>
      </w:r>
      <w:proofErr w:type="spellEnd"/>
      <w:r>
        <w:rPr>
          <w:rFonts w:ascii="Arial" w:hAnsi="Arial" w:cs="Arial"/>
          <w:sz w:val="20"/>
          <w:szCs w:val="20"/>
        </w:rPr>
        <w:t xml:space="preserve"> direkt oder per Schnittstelle anschließbar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x PID Regler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 zu 17 Schaltausgänge konfigurierbar als Regler, Schalt- und Alarmausgänge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Schnittstellen: USB Host, USB Device, </w:t>
      </w:r>
      <w:proofErr w:type="spellStart"/>
      <w:r>
        <w:rPr>
          <w:rFonts w:ascii="Arial" w:hAnsi="Arial" w:cs="Arial"/>
          <w:sz w:val="20"/>
          <w:szCs w:val="20"/>
        </w:rPr>
        <w:t>Profibus</w:t>
      </w:r>
      <w:proofErr w:type="spellEnd"/>
      <w:r>
        <w:rPr>
          <w:rFonts w:ascii="Arial" w:hAnsi="Arial" w:cs="Arial"/>
          <w:sz w:val="20"/>
          <w:szCs w:val="20"/>
        </w:rPr>
        <w:t xml:space="preserve"> DP und Ethernet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Frei konfigurierbare Bedienbilder</w:t>
      </w:r>
    </w:p>
    <w:p w:rsidR="00D37B72" w:rsidRDefault="00D37B72" w:rsidP="00D37B72">
      <w:pPr>
        <w:tabs>
          <w:tab w:val="left" w:pos="0"/>
        </w:tabs>
        <w:ind w:left="720"/>
        <w:rPr>
          <w:rFonts w:ascii="Arial" w:hAnsi="Arial" w:cs="Arial"/>
          <w:sz w:val="20"/>
          <w:szCs w:val="20"/>
        </w:rPr>
      </w:pPr>
    </w:p>
    <w:p w:rsidR="00D37B72" w:rsidRDefault="00D37B72" w:rsidP="00D37B7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Optional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Mathematik- und Logikfunktionen</w:t>
      </w:r>
    </w:p>
    <w:p w:rsidR="00D37B72" w:rsidRDefault="00D37B72" w:rsidP="00D37B72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D37B72" w:rsidRDefault="00D37B72" w:rsidP="00D37B72">
      <w:pPr>
        <w:tabs>
          <w:tab w:val="left" w:pos="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 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Integrierter Bildschirmschreiber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Max. 8 Analoge Kanäle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Binärspuren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Datenabholung über USB Stick, Ethernet-, </w:t>
      </w:r>
      <w:proofErr w:type="spellStart"/>
      <w:r>
        <w:rPr>
          <w:rFonts w:ascii="Arial" w:hAnsi="Arial" w:cs="Arial"/>
          <w:sz w:val="20"/>
          <w:szCs w:val="20"/>
        </w:rPr>
        <w:t>Profibus</w:t>
      </w:r>
      <w:proofErr w:type="spellEnd"/>
      <w:r>
        <w:rPr>
          <w:rFonts w:ascii="Arial" w:hAnsi="Arial" w:cs="Arial"/>
          <w:sz w:val="20"/>
          <w:szCs w:val="20"/>
        </w:rPr>
        <w:t xml:space="preserve"> (DP) oder </w:t>
      </w:r>
      <w:proofErr w:type="spellStart"/>
      <w:r>
        <w:rPr>
          <w:rFonts w:ascii="Arial" w:hAnsi="Arial" w:cs="Arial"/>
          <w:sz w:val="20"/>
          <w:szCs w:val="20"/>
        </w:rPr>
        <w:t>Modbusschnittstelle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Manipulationssicheres Datenformat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Softwarepaket PCC/PCA zur Datenabfrage und Auswertung</w:t>
      </w:r>
    </w:p>
    <w:p w:rsidR="00D37B72" w:rsidRDefault="00D37B72" w:rsidP="00D37B72">
      <w:pPr>
        <w:tabs>
          <w:tab w:val="left" w:pos="0"/>
        </w:tabs>
        <w:ind w:left="720"/>
        <w:rPr>
          <w:rFonts w:ascii="Arial" w:hAnsi="Arial" w:cs="Arial"/>
          <w:sz w:val="20"/>
          <w:szCs w:val="20"/>
        </w:rPr>
      </w:pPr>
    </w:p>
    <w:p w:rsidR="00D37B72" w:rsidRDefault="00D37B72" w:rsidP="00D37B72">
      <w:pPr>
        <w:rPr>
          <w:rFonts w:ascii="Arial" w:hAnsi="Arial" w:cs="Times New Roman"/>
          <w:sz w:val="20"/>
          <w:szCs w:val="20"/>
        </w:rPr>
      </w:pPr>
    </w:p>
    <w:p w:rsidR="00D37B72" w:rsidRDefault="00D37B72" w:rsidP="00D37B72">
      <w:pPr>
        <w:rPr>
          <w:rFonts w:ascii="Arial" w:hAnsi="Arial"/>
          <w:sz w:val="20"/>
          <w:szCs w:val="20"/>
        </w:rPr>
      </w:pPr>
    </w:p>
    <w:p w:rsidR="00D37B72" w:rsidRDefault="00D37B72" w:rsidP="0000676A">
      <w:pPr>
        <w:rPr>
          <w:rFonts w:ascii="Arial" w:hAnsi="Arial" w:cs="Arial"/>
          <w:sz w:val="20"/>
          <w:szCs w:val="20"/>
        </w:rPr>
      </w:pPr>
    </w:p>
    <w:p w:rsidR="0000676A" w:rsidRDefault="0000676A" w:rsidP="0000676A">
      <w:pPr>
        <w:rPr>
          <w:rFonts w:ascii="Arial" w:hAnsi="Arial" w:cs="Arial"/>
          <w:sz w:val="20"/>
          <w:szCs w:val="20"/>
        </w:rPr>
      </w:pPr>
    </w:p>
    <w:p w:rsidR="0000676A" w:rsidRDefault="0000676A" w:rsidP="0000676A">
      <w:pPr>
        <w:rPr>
          <w:rFonts w:ascii="Arial" w:hAnsi="Arial" w:cs="Arial"/>
          <w:sz w:val="20"/>
          <w:szCs w:val="20"/>
        </w:rPr>
      </w:pPr>
    </w:p>
    <w:p w:rsidR="0000676A" w:rsidRDefault="0000676A" w:rsidP="0000676A">
      <w:pPr>
        <w:rPr>
          <w:rFonts w:ascii="Arial" w:hAnsi="Arial" w:cs="Arial"/>
          <w:sz w:val="20"/>
          <w:szCs w:val="20"/>
        </w:rPr>
      </w:pPr>
    </w:p>
    <w:p w:rsidR="0000676A" w:rsidRDefault="0000676A" w:rsidP="0000676A">
      <w:pPr>
        <w:rPr>
          <w:rFonts w:ascii="Arial" w:hAnsi="Arial" w:cs="Arial"/>
          <w:sz w:val="20"/>
          <w:szCs w:val="20"/>
        </w:rPr>
      </w:pPr>
    </w:p>
    <w:p w:rsidR="00D37B72" w:rsidRDefault="00D37B72" w:rsidP="0000676A">
      <w:pPr>
        <w:rPr>
          <w:rFonts w:ascii="Arial" w:hAnsi="Arial" w:cs="Arial"/>
          <w:sz w:val="20"/>
          <w:szCs w:val="20"/>
        </w:rPr>
      </w:pPr>
    </w:p>
    <w:p w:rsidR="00D37B72" w:rsidRDefault="00D37B72" w:rsidP="0000676A">
      <w:pPr>
        <w:rPr>
          <w:rFonts w:ascii="Arial" w:hAnsi="Arial" w:cs="Arial"/>
          <w:sz w:val="20"/>
          <w:szCs w:val="20"/>
        </w:rPr>
      </w:pPr>
    </w:p>
    <w:p w:rsidR="0000676A" w:rsidRDefault="0000676A" w:rsidP="0000676A">
      <w:pPr>
        <w:rPr>
          <w:rFonts w:ascii="Arial" w:hAnsi="Arial" w:cs="Arial"/>
          <w:sz w:val="20"/>
          <w:szCs w:val="20"/>
        </w:rPr>
      </w:pPr>
    </w:p>
    <w:p w:rsidR="00C66F73" w:rsidRPr="00C66F73" w:rsidRDefault="00C66F73" w:rsidP="0000676A">
      <w:pPr>
        <w:rPr>
          <w:rFonts w:ascii="Arial" w:hAnsi="Arial" w:cs="Arial"/>
          <w:b/>
        </w:rPr>
      </w:pPr>
      <w:r w:rsidRPr="00C66F73">
        <w:rPr>
          <w:rFonts w:ascii="Arial" w:hAnsi="Arial" w:cs="Arial"/>
          <w:b/>
        </w:rPr>
        <w:lastRenderedPageBreak/>
        <w:t>Prozessarmaturen für Trübungs</w:t>
      </w:r>
      <w:r w:rsidR="00BA7257">
        <w:rPr>
          <w:rFonts w:ascii="Arial" w:hAnsi="Arial" w:cs="Arial"/>
          <w:b/>
        </w:rPr>
        <w:t>s</w:t>
      </w:r>
      <w:r w:rsidRPr="00C66F73">
        <w:rPr>
          <w:rFonts w:ascii="Arial" w:hAnsi="Arial" w:cs="Arial"/>
          <w:b/>
        </w:rPr>
        <w:t xml:space="preserve">ensor </w:t>
      </w:r>
    </w:p>
    <w:p w:rsidR="00C66F73" w:rsidRDefault="00C66F73" w:rsidP="00C66F73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66F73">
        <w:rPr>
          <w:rFonts w:ascii="Arial" w:hAnsi="Arial" w:cs="Arial"/>
          <w:sz w:val="20"/>
          <w:szCs w:val="20"/>
        </w:rPr>
        <w:t>Optimale Anpassung an Sensor</w:t>
      </w:r>
    </w:p>
    <w:p w:rsidR="00C66F73" w:rsidRDefault="00C66F73" w:rsidP="00C66F73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Schutz des Sensors in der Anwendung</w:t>
      </w:r>
    </w:p>
    <w:p w:rsidR="00C66F73" w:rsidRDefault="00C66F73" w:rsidP="00C66F73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66F73">
        <w:rPr>
          <w:rFonts w:ascii="Arial" w:hAnsi="Arial" w:cs="Arial"/>
          <w:sz w:val="20"/>
          <w:szCs w:val="20"/>
        </w:rPr>
        <w:t>Vermeidung von Fremdlichteinfall</w:t>
      </w:r>
    </w:p>
    <w:p w:rsidR="00C66F73" w:rsidRDefault="0049524D" w:rsidP="0049524D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alternativ</w:t>
      </w:r>
    </w:p>
    <w:p w:rsidR="0000676A" w:rsidRPr="00C66F73" w:rsidRDefault="0000676A" w:rsidP="0000676A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C66F73">
        <w:rPr>
          <w:rFonts w:ascii="Arial" w:hAnsi="Arial" w:cs="Arial"/>
          <w:b/>
        </w:rPr>
        <w:t>Hängearmatur</w:t>
      </w:r>
    </w:p>
    <w:p w:rsidR="0000676A" w:rsidRDefault="0000676A" w:rsidP="0000676A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0676A">
        <w:rPr>
          <w:rFonts w:ascii="Arial" w:hAnsi="Arial" w:cs="Arial"/>
          <w:sz w:val="20"/>
          <w:szCs w:val="20"/>
        </w:rPr>
        <w:t>Zur beweglichen Installation des digitalen Trübungssensors in offenen Behältern, Gerinnen oder Gewässeranwendungen</w:t>
      </w:r>
    </w:p>
    <w:p w:rsidR="00BA2338" w:rsidRPr="0000676A" w:rsidRDefault="00BA2338" w:rsidP="0000676A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Beweglicher, hängender Einbau zur Vermeidung von Zopfbildung und leichten Reinigung</w:t>
      </w:r>
    </w:p>
    <w:p w:rsidR="0000676A" w:rsidRPr="0000676A" w:rsidRDefault="0000676A" w:rsidP="0000676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676A">
        <w:rPr>
          <w:rFonts w:ascii="Arial" w:hAnsi="Arial" w:cs="Arial"/>
          <w:sz w:val="20"/>
          <w:szCs w:val="20"/>
        </w:rPr>
        <w:t xml:space="preserve">Inkl. Befestigungsöse für bauseitige Galgen-/Kettenhalterung o.ä. </w:t>
      </w:r>
    </w:p>
    <w:p w:rsidR="0000676A" w:rsidRPr="0000676A" w:rsidRDefault="0000676A" w:rsidP="0000676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676A">
        <w:rPr>
          <w:rFonts w:ascii="Arial" w:hAnsi="Arial" w:cs="Arial"/>
          <w:sz w:val="20"/>
          <w:szCs w:val="20"/>
        </w:rPr>
        <w:t>We</w:t>
      </w:r>
      <w:r>
        <w:rPr>
          <w:rFonts w:ascii="Arial" w:hAnsi="Arial" w:cs="Arial"/>
          <w:sz w:val="20"/>
          <w:szCs w:val="20"/>
        </w:rPr>
        <w:t>rkstoff</w:t>
      </w:r>
      <w:r w:rsidRPr="0000676A">
        <w:rPr>
          <w:rFonts w:ascii="Arial" w:hAnsi="Arial" w:cs="Arial"/>
          <w:sz w:val="20"/>
          <w:szCs w:val="20"/>
        </w:rPr>
        <w:t>: PVC</w:t>
      </w:r>
    </w:p>
    <w:p w:rsidR="0000676A" w:rsidRPr="0000676A" w:rsidRDefault="0000676A" w:rsidP="0000676A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0676A">
        <w:rPr>
          <w:rFonts w:ascii="Arial" w:hAnsi="Arial" w:cs="Arial"/>
          <w:sz w:val="20"/>
          <w:szCs w:val="20"/>
        </w:rPr>
        <w:t>Gesamtlänge 1549 mm</w:t>
      </w:r>
    </w:p>
    <w:p w:rsidR="0000676A" w:rsidRPr="0000676A" w:rsidRDefault="00BA2338" w:rsidP="000067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00676A" w:rsidRPr="0000676A">
        <w:rPr>
          <w:rFonts w:ascii="Arial" w:hAnsi="Arial" w:cs="Arial"/>
          <w:sz w:val="20"/>
          <w:szCs w:val="20"/>
        </w:rPr>
        <w:t>lternativ</w:t>
      </w:r>
    </w:p>
    <w:p w:rsidR="0000676A" w:rsidRPr="00C66F73" w:rsidRDefault="0000676A" w:rsidP="0000676A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C66F73">
        <w:rPr>
          <w:rFonts w:ascii="Arial" w:hAnsi="Arial" w:cs="Arial"/>
          <w:b/>
        </w:rPr>
        <w:t>Eintaucharmatur</w:t>
      </w:r>
      <w:r w:rsidR="00BA2338" w:rsidRPr="00C66F73">
        <w:rPr>
          <w:rFonts w:ascii="Arial" w:hAnsi="Arial" w:cs="Arial"/>
          <w:b/>
        </w:rPr>
        <w:t xml:space="preserve"> abgewinkelt</w:t>
      </w:r>
    </w:p>
    <w:p w:rsidR="0000676A" w:rsidRDefault="0000676A" w:rsidP="0000676A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0676A">
        <w:rPr>
          <w:rFonts w:ascii="Arial" w:hAnsi="Arial" w:cs="Arial"/>
          <w:sz w:val="20"/>
          <w:szCs w:val="20"/>
        </w:rPr>
        <w:t>Zur festen Montage des digitalen Trübungssensors in offenen Behältern, Gerinnen oder Gewässeranwendungen</w:t>
      </w:r>
    </w:p>
    <w:p w:rsidR="00BA2338" w:rsidRDefault="00BA2338" w:rsidP="0000676A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Fester Einbau mit abgewinkelter Sensorposition zur Vermeidung von Luftblasen am Sensorfenster</w:t>
      </w:r>
    </w:p>
    <w:p w:rsidR="0000676A" w:rsidRDefault="0000676A" w:rsidP="0000676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676A">
        <w:rPr>
          <w:rFonts w:ascii="Arial" w:hAnsi="Arial" w:cs="Arial"/>
          <w:sz w:val="20"/>
          <w:szCs w:val="20"/>
        </w:rPr>
        <w:t>Werkstoff: PVC</w:t>
      </w:r>
    </w:p>
    <w:p w:rsidR="0000676A" w:rsidRDefault="0000676A" w:rsidP="0000676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676A">
        <w:rPr>
          <w:rFonts w:ascii="Arial" w:hAnsi="Arial" w:cs="Arial"/>
          <w:sz w:val="20"/>
          <w:szCs w:val="20"/>
        </w:rPr>
        <w:t>Gesamtlänge 3106 mm</w:t>
      </w:r>
    </w:p>
    <w:p w:rsidR="00BA2338" w:rsidRDefault="00BA2338" w:rsidP="00BA23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A2338" w:rsidRDefault="00BA2338" w:rsidP="00BA23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alternativ</w:t>
      </w:r>
    </w:p>
    <w:p w:rsidR="00BA2338" w:rsidRPr="00BA2338" w:rsidRDefault="00BA2338" w:rsidP="00BA23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A2338" w:rsidRPr="00C66F73" w:rsidRDefault="00BA2338" w:rsidP="00BA233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C66F73">
        <w:rPr>
          <w:rFonts w:ascii="Arial" w:hAnsi="Arial" w:cs="Arial"/>
          <w:b/>
          <w:bCs/>
        </w:rPr>
        <w:t xml:space="preserve">Durchflussarmatur </w:t>
      </w:r>
    </w:p>
    <w:p w:rsidR="00BA2338" w:rsidRPr="00BA2338" w:rsidRDefault="00BA2338" w:rsidP="00BA233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Zum Einbau des Sensors in eine Rohrleitung</w:t>
      </w:r>
    </w:p>
    <w:p w:rsidR="00BA2338" w:rsidRPr="00BA2338" w:rsidRDefault="00BA2338" w:rsidP="00C66F7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A2338">
        <w:rPr>
          <w:rFonts w:ascii="Arial" w:hAnsi="Arial" w:cs="Arial"/>
          <w:sz w:val="20"/>
          <w:szCs w:val="20"/>
        </w:rPr>
        <w:t>Werkstoff</w:t>
      </w:r>
      <w:r w:rsidR="00C66F73">
        <w:rPr>
          <w:rFonts w:ascii="Arial" w:hAnsi="Arial" w:cs="Arial"/>
          <w:sz w:val="20"/>
          <w:szCs w:val="20"/>
        </w:rPr>
        <w:t xml:space="preserve">: </w:t>
      </w:r>
      <w:r w:rsidRPr="00BA2338">
        <w:rPr>
          <w:rFonts w:ascii="Arial" w:hAnsi="Arial" w:cs="Arial"/>
          <w:sz w:val="20"/>
          <w:szCs w:val="20"/>
        </w:rPr>
        <w:t xml:space="preserve"> PVC</w:t>
      </w:r>
    </w:p>
    <w:p w:rsidR="00BA2338" w:rsidRPr="00C66F73" w:rsidRDefault="00BA2338" w:rsidP="00C66F7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66F73">
        <w:rPr>
          <w:rFonts w:ascii="Arial" w:hAnsi="Arial" w:cs="Arial"/>
          <w:sz w:val="20"/>
          <w:szCs w:val="20"/>
        </w:rPr>
        <w:t>Temperaturbereich 0 bis 60 °C</w:t>
      </w:r>
    </w:p>
    <w:p w:rsidR="00BA2338" w:rsidRPr="00C66F73" w:rsidRDefault="00BA2338" w:rsidP="00C66F7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66F73">
        <w:rPr>
          <w:rFonts w:ascii="Arial" w:hAnsi="Arial" w:cs="Arial"/>
          <w:sz w:val="20"/>
          <w:szCs w:val="20"/>
        </w:rPr>
        <w:t>Druckbereich bis 5 bar</w:t>
      </w:r>
    </w:p>
    <w:p w:rsidR="00BA2338" w:rsidRPr="00C66F73" w:rsidRDefault="00C66F73" w:rsidP="00C66F7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Rohra</w:t>
      </w:r>
      <w:r w:rsidR="00BA2338" w:rsidRPr="00C66F73">
        <w:rPr>
          <w:rFonts w:ascii="Arial" w:hAnsi="Arial" w:cs="Arial"/>
          <w:sz w:val="20"/>
          <w:szCs w:val="20"/>
        </w:rPr>
        <w:t>nschluss</w:t>
      </w:r>
      <w:r>
        <w:rPr>
          <w:rFonts w:ascii="Arial" w:hAnsi="Arial" w:cs="Arial"/>
          <w:sz w:val="20"/>
          <w:szCs w:val="20"/>
        </w:rPr>
        <w:t>:</w:t>
      </w:r>
      <w:r w:rsidR="00BA2338" w:rsidRPr="00C66F73">
        <w:rPr>
          <w:rFonts w:ascii="Arial" w:hAnsi="Arial" w:cs="Arial"/>
          <w:sz w:val="20"/>
          <w:szCs w:val="20"/>
        </w:rPr>
        <w:t xml:space="preserve"> Klebemuffen</w:t>
      </w:r>
    </w:p>
    <w:p w:rsidR="00BA2338" w:rsidRPr="00C66F73" w:rsidRDefault="00BA2338" w:rsidP="00C66F7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66F73">
        <w:rPr>
          <w:rFonts w:ascii="Arial" w:hAnsi="Arial" w:cs="Arial"/>
          <w:sz w:val="20"/>
          <w:szCs w:val="20"/>
        </w:rPr>
        <w:t>Prozessanschluss T-Stück 90°, DN 40</w:t>
      </w:r>
    </w:p>
    <w:p w:rsidR="00BA2338" w:rsidRDefault="00BA2338" w:rsidP="00BA23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5B94" w:rsidRDefault="00A15B94" w:rsidP="00A15B94">
      <w:pPr>
        <w:widowControl w:val="0"/>
        <w:tabs>
          <w:tab w:val="left" w:pos="568"/>
          <w:tab w:val="left" w:pos="3550"/>
          <w:tab w:val="left" w:pos="3834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A15B94" w:rsidRDefault="00A15B94" w:rsidP="00A15B94">
      <w:pPr>
        <w:widowControl w:val="0"/>
        <w:tabs>
          <w:tab w:val="left" w:pos="568"/>
          <w:tab w:val="left" w:pos="3550"/>
          <w:tab w:val="left" w:pos="3834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Fabrikat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 JUMO oder gleichwertig</w:t>
      </w:r>
    </w:p>
    <w:p w:rsidR="00A15B94" w:rsidRDefault="00A15B94" w:rsidP="00A15B9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Lieferzeit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</w:t>
      </w:r>
    </w:p>
    <w:p w:rsidR="00A15B94" w:rsidRDefault="00A15B94" w:rsidP="00A15B94">
      <w:pPr>
        <w:widowControl w:val="0"/>
        <w:autoSpaceDE w:val="0"/>
        <w:autoSpaceDN w:val="0"/>
        <w:adjustRightInd w:val="0"/>
        <w:spacing w:after="12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Einzelpreise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</w:t>
      </w:r>
    </w:p>
    <w:p w:rsidR="00A15B94" w:rsidRDefault="00A15B94" w:rsidP="00A15B94">
      <w:pPr>
        <w:rPr>
          <w:rFonts w:ascii="Arial" w:hAnsi="Arial" w:cs="Arial"/>
          <w:sz w:val="20"/>
          <w:szCs w:val="20"/>
        </w:rPr>
      </w:pPr>
    </w:p>
    <w:p w:rsidR="00C66F73" w:rsidRPr="00BA2338" w:rsidRDefault="00C66F73" w:rsidP="00BA23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C66F73" w:rsidRPr="00BA2338" w:rsidSect="000026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7D8832C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14F6014"/>
    <w:multiLevelType w:val="hybridMultilevel"/>
    <w:tmpl w:val="72F6A444"/>
    <w:lvl w:ilvl="0" w:tplc="797AD9F2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E5B7B"/>
    <w:multiLevelType w:val="hybridMultilevel"/>
    <w:tmpl w:val="D20CC3A6"/>
    <w:lvl w:ilvl="0" w:tplc="797AD9F2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0AA04763"/>
    <w:multiLevelType w:val="hybridMultilevel"/>
    <w:tmpl w:val="DA0CBCCE"/>
    <w:lvl w:ilvl="0" w:tplc="797AD9F2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672CF"/>
    <w:multiLevelType w:val="hybridMultilevel"/>
    <w:tmpl w:val="6F06B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4ED4"/>
    <w:rsid w:val="000026BC"/>
    <w:rsid w:val="0000676A"/>
    <w:rsid w:val="003D20B1"/>
    <w:rsid w:val="0049524D"/>
    <w:rsid w:val="005B2EA3"/>
    <w:rsid w:val="005C203A"/>
    <w:rsid w:val="007D4ED4"/>
    <w:rsid w:val="00830F26"/>
    <w:rsid w:val="00A15B94"/>
    <w:rsid w:val="00BA2338"/>
    <w:rsid w:val="00BA7257"/>
    <w:rsid w:val="00C66F73"/>
    <w:rsid w:val="00D37B72"/>
    <w:rsid w:val="00D4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26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4E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C7F04-B212-47D2-8429-A8E740B5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JUMO GmbH &amp; Co. KG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Kremer</dc:creator>
  <cp:lastModifiedBy>maierh</cp:lastModifiedBy>
  <cp:revision>6</cp:revision>
  <dcterms:created xsi:type="dcterms:W3CDTF">2015-10-19T06:32:00Z</dcterms:created>
  <dcterms:modified xsi:type="dcterms:W3CDTF">2017-06-27T14:22:00Z</dcterms:modified>
</cp:coreProperties>
</file>